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203073" w:rsidRDefault="00AD5349" w:rsidP="00AD5349">
      <w:pPr>
        <w:spacing w:line="600" w:lineRule="exact"/>
        <w:jc w:val="center"/>
        <w:rPr>
          <w:rFonts w:ascii="方正小标宋_GBK" w:eastAsia="方正小标宋_GBK" w:hAnsi="仿宋"/>
          <w:sz w:val="48"/>
          <w:szCs w:val="48"/>
        </w:rPr>
      </w:pPr>
      <w:r w:rsidRPr="00AD5349">
        <w:rPr>
          <w:rFonts w:ascii="方正小标宋_GBK" w:eastAsia="方正小标宋_GBK" w:hAnsi="仿宋" w:hint="eastAsia"/>
          <w:sz w:val="48"/>
          <w:szCs w:val="48"/>
        </w:rPr>
        <w:t>企业数字档案馆（室）建设指南</w:t>
      </w: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AD5349" w:rsidRDefault="00AD5349" w:rsidP="00AD5349">
      <w:pPr>
        <w:spacing w:line="600" w:lineRule="exact"/>
        <w:jc w:val="center"/>
        <w:rPr>
          <w:rFonts w:ascii="方正小标宋_GBK" w:eastAsia="方正小标宋_GBK" w:hAnsi="仿宋"/>
          <w:sz w:val="48"/>
          <w:szCs w:val="48"/>
        </w:rPr>
      </w:pPr>
    </w:p>
    <w:p w:rsidR="001936EA" w:rsidRDefault="001936EA"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AD5349">
      <w:pPr>
        <w:spacing w:line="600" w:lineRule="exact"/>
        <w:jc w:val="center"/>
        <w:rPr>
          <w:rFonts w:ascii="方正小标宋_GBK" w:eastAsia="方正小标宋_GBK" w:hAnsi="仿宋"/>
          <w:sz w:val="48"/>
          <w:szCs w:val="48"/>
        </w:rPr>
      </w:pPr>
    </w:p>
    <w:p w:rsidR="00FB53D8" w:rsidRDefault="00FB53D8" w:rsidP="00FB53D8">
      <w:pPr>
        <w:spacing w:line="600" w:lineRule="exact"/>
        <w:jc w:val="center"/>
        <w:rPr>
          <w:rFonts w:ascii="方正小标宋_GBK" w:eastAsia="方正小标宋_GBK" w:hAnsi="仿宋"/>
          <w:sz w:val="48"/>
          <w:szCs w:val="48"/>
        </w:rPr>
      </w:pPr>
    </w:p>
    <w:p w:rsidR="00FB53D8" w:rsidRPr="00AD5349" w:rsidRDefault="00FB53D8" w:rsidP="00FB53D8">
      <w:pPr>
        <w:spacing w:after="0" w:line="720" w:lineRule="exact"/>
        <w:jc w:val="center"/>
        <w:rPr>
          <w:rFonts w:ascii="方正小标宋_GBK" w:eastAsia="方正小标宋_GBK" w:hAnsi="Times New Roman" w:cs="Times New Roman"/>
          <w:caps/>
          <w:sz w:val="44"/>
          <w:szCs w:val="44"/>
        </w:rPr>
      </w:pPr>
      <w:r w:rsidRPr="00AD5349">
        <w:rPr>
          <w:rFonts w:ascii="方正小标宋_GBK" w:eastAsia="方正小标宋_GBK" w:hAnsi="Times New Roman" w:cs="Times New Roman" w:hint="eastAsia"/>
          <w:caps/>
          <w:sz w:val="44"/>
          <w:szCs w:val="44"/>
        </w:rPr>
        <w:t>说</w:t>
      </w:r>
      <w:r>
        <w:rPr>
          <w:rFonts w:ascii="方正小标宋_GBK" w:eastAsia="方正小标宋_GBK" w:hAnsi="Times New Roman" w:cs="Times New Roman" w:hint="eastAsia"/>
          <w:caps/>
          <w:sz w:val="44"/>
          <w:szCs w:val="44"/>
        </w:rPr>
        <w:t xml:space="preserve">  </w:t>
      </w:r>
      <w:r w:rsidRPr="00AD5349">
        <w:rPr>
          <w:rFonts w:ascii="方正小标宋_GBK" w:eastAsia="方正小标宋_GBK" w:hAnsi="Times New Roman" w:cs="Times New Roman" w:hint="eastAsia"/>
          <w:caps/>
          <w:sz w:val="44"/>
          <w:szCs w:val="44"/>
        </w:rPr>
        <w:t>明</w:t>
      </w:r>
    </w:p>
    <w:p w:rsidR="00FB53D8" w:rsidRPr="00AD5349" w:rsidRDefault="00FB53D8" w:rsidP="00FB53D8">
      <w:pPr>
        <w:pStyle w:val="NoSpacing1"/>
        <w:adjustRightInd w:val="0"/>
        <w:snapToGrid w:val="0"/>
        <w:spacing w:line="600" w:lineRule="exact"/>
        <w:jc w:val="center"/>
        <w:rPr>
          <w:rFonts w:ascii="Times New Roman" w:eastAsia="方正仿宋_GBK" w:hAnsi="Times New Roman"/>
          <w:caps/>
          <w:sz w:val="32"/>
          <w:szCs w:val="32"/>
        </w:rPr>
      </w:pP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为加强对企业数字档案馆（室）建设工作的指导，规范企业数字档案馆（室）建设工作，国家档案局组织编制了本指南。</w:t>
      </w:r>
    </w:p>
    <w:p w:rsidR="00FB53D8" w:rsidRPr="00FA6FE2" w:rsidRDefault="00FB53D8" w:rsidP="00FB53D8">
      <w:pPr>
        <w:pStyle w:val="NoSpacing1"/>
        <w:adjustRightInd w:val="0"/>
        <w:snapToGrid w:val="0"/>
        <w:spacing w:line="600" w:lineRule="exact"/>
        <w:ind w:firstLineChars="204" w:firstLine="653"/>
        <w:rPr>
          <w:rFonts w:ascii="Times New Roman" w:eastAsia="方正仿宋_GBK" w:hAnsi="Times New Roman"/>
          <w:caps/>
          <w:color w:val="FF0000"/>
          <w:sz w:val="32"/>
          <w:szCs w:val="32"/>
        </w:rPr>
      </w:pPr>
      <w:r w:rsidRPr="00FA6FE2">
        <w:rPr>
          <w:rFonts w:ascii="Times New Roman" w:eastAsia="方正仿宋_GBK" w:hAnsi="Times New Roman"/>
          <w:caps/>
          <w:color w:val="FF0000"/>
          <w:sz w:val="32"/>
          <w:szCs w:val="32"/>
        </w:rPr>
        <w:t>本指南适用于各企业开展数字档案馆（室）建设工作。</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除非特别说明，本指南所用术语均引自《电子档案管理基本术语》（</w:t>
      </w:r>
      <w:r w:rsidRPr="00AD5349">
        <w:rPr>
          <w:rFonts w:ascii="Times New Roman" w:eastAsia="方正仿宋_GBK" w:hAnsi="Times New Roman"/>
          <w:caps/>
          <w:sz w:val="32"/>
          <w:szCs w:val="32"/>
        </w:rPr>
        <w:t>DA/T 58</w:t>
      </w:r>
      <w:r w:rsidR="00C71C06" w:rsidRPr="00C71C06">
        <w:rPr>
          <w:rFonts w:ascii="方正仿宋_GBK" w:eastAsia="方正仿宋_GBK" w:hAnsi="Times New Roman" w:hint="eastAsia"/>
          <w:caps/>
          <w:sz w:val="32"/>
          <w:szCs w:val="32"/>
        </w:rPr>
        <w:t>-</w:t>
      </w:r>
      <w:r w:rsidRPr="00AD5349">
        <w:rPr>
          <w:rFonts w:ascii="Times New Roman" w:eastAsia="方正仿宋_GBK" w:hAnsi="Times New Roman"/>
          <w:caps/>
          <w:sz w:val="32"/>
          <w:szCs w:val="32"/>
        </w:rPr>
        <w:t>2014</w:t>
      </w:r>
      <w:r w:rsidRPr="00AD5349">
        <w:rPr>
          <w:rFonts w:ascii="Times New Roman" w:eastAsia="方正仿宋_GBK" w:hAnsi="Times New Roman"/>
          <w:caps/>
          <w:sz w:val="32"/>
          <w:szCs w:val="32"/>
        </w:rPr>
        <w:t>）。</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本指南由国家档案局提出并归口。</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本指南起草单位：国家档案局经济科技档案业务指导司</w:t>
      </w:r>
    </w:p>
    <w:p w:rsidR="00FB53D8" w:rsidRPr="00AD5349" w:rsidRDefault="00FB53D8" w:rsidP="00FB53D8">
      <w:pPr>
        <w:pStyle w:val="NoSpacing1"/>
        <w:adjustRightInd w:val="0"/>
        <w:snapToGrid w:val="0"/>
        <w:spacing w:line="600" w:lineRule="exact"/>
        <w:ind w:firstLineChars="204" w:firstLine="653"/>
        <w:rPr>
          <w:rFonts w:ascii="Times New Roman" w:eastAsia="方正仿宋_GBK" w:hAnsi="Times New Roman"/>
          <w:caps/>
          <w:sz w:val="32"/>
          <w:szCs w:val="32"/>
        </w:rPr>
      </w:pPr>
      <w:r w:rsidRPr="00AD5349">
        <w:rPr>
          <w:rFonts w:ascii="Times New Roman" w:eastAsia="方正仿宋_GBK" w:hAnsi="Times New Roman"/>
          <w:caps/>
          <w:sz w:val="32"/>
          <w:szCs w:val="32"/>
        </w:rPr>
        <w:t>本指南主要起草人：付</w:t>
      </w:r>
      <w:r>
        <w:rPr>
          <w:rFonts w:ascii="Times New Roman" w:eastAsia="方正仿宋_GBK" w:hAnsi="Times New Roman" w:hint="eastAsia"/>
          <w:caps/>
          <w:sz w:val="32"/>
          <w:szCs w:val="32"/>
        </w:rPr>
        <w:t xml:space="preserve">  </w:t>
      </w:r>
      <w:r w:rsidRPr="00AD5349">
        <w:rPr>
          <w:rFonts w:ascii="Times New Roman" w:eastAsia="方正仿宋_GBK" w:hAnsi="Times New Roman"/>
          <w:caps/>
          <w:sz w:val="32"/>
          <w:szCs w:val="32"/>
        </w:rPr>
        <w:t>华、王雁宾、姜延溪、蔡盈芳、张晶晶、熊</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伟、孙晓光、周</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喜、皮</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楠、环</w:t>
      </w:r>
      <w:r w:rsidRPr="00AD5349">
        <w:rPr>
          <w:rFonts w:ascii="Times New Roman" w:eastAsia="方正仿宋_GBK" w:hAnsi="Times New Roman"/>
          <w:caps/>
          <w:sz w:val="32"/>
          <w:szCs w:val="32"/>
        </w:rPr>
        <w:t xml:space="preserve">  </w:t>
      </w:r>
      <w:r w:rsidRPr="00AD5349">
        <w:rPr>
          <w:rFonts w:ascii="Times New Roman" w:eastAsia="方正仿宋_GBK" w:hAnsi="Times New Roman"/>
          <w:caps/>
          <w:sz w:val="32"/>
          <w:szCs w:val="32"/>
        </w:rPr>
        <w:t>红</w:t>
      </w:r>
    </w:p>
    <w:p w:rsidR="00FB53D8" w:rsidRPr="00AD5349" w:rsidRDefault="00FB53D8" w:rsidP="00FB53D8">
      <w:pPr>
        <w:adjustRightInd/>
        <w:snapToGrid/>
        <w:spacing w:after="0" w:line="600" w:lineRule="exact"/>
        <w:rPr>
          <w:rFonts w:ascii="Times New Roman" w:eastAsia="方正仿宋_GBK" w:hAnsi="Times New Roman" w:cs="Times New Roman"/>
          <w:b/>
          <w:bCs/>
          <w:sz w:val="44"/>
          <w:szCs w:val="44"/>
          <w:lang w:val="zh-CN"/>
        </w:rPr>
      </w:pPr>
    </w:p>
    <w:p w:rsidR="00FB53D8" w:rsidRPr="00AD5349" w:rsidRDefault="00FB53D8" w:rsidP="00FB53D8">
      <w:pPr>
        <w:adjustRightInd/>
        <w:snapToGrid/>
        <w:spacing w:after="0" w:line="600" w:lineRule="exact"/>
        <w:rPr>
          <w:rFonts w:ascii="Times New Roman" w:eastAsia="方正仿宋_GBK" w:hAnsi="Times New Roman" w:cs="Times New Roman"/>
          <w:b/>
          <w:bCs/>
          <w:sz w:val="44"/>
          <w:szCs w:val="44"/>
          <w:lang w:val="zh-CN"/>
        </w:rPr>
      </w:pPr>
    </w:p>
    <w:p w:rsidR="00FB53D8" w:rsidRDefault="00FB53D8" w:rsidP="00FB53D8">
      <w:pPr>
        <w:adjustRightInd/>
        <w:snapToGrid/>
        <w:spacing w:after="0" w:line="600" w:lineRule="exact"/>
        <w:rPr>
          <w:rFonts w:ascii="Times New Roman" w:eastAsia="方正仿宋_GBK" w:hAnsi="Times New Roman" w:cs="Times New Roman"/>
          <w:b/>
          <w:bCs/>
          <w:sz w:val="44"/>
          <w:szCs w:val="44"/>
          <w:lang w:val="zh-CN"/>
        </w:rPr>
      </w:pPr>
    </w:p>
    <w:p w:rsidR="00FB53D8" w:rsidRDefault="00FB53D8" w:rsidP="00FB53D8">
      <w:pPr>
        <w:spacing w:line="600" w:lineRule="exact"/>
        <w:rPr>
          <w:rFonts w:ascii="方正小标宋_GBK" w:eastAsia="方正小标宋_GBK" w:hAnsi="仿宋"/>
          <w:sz w:val="48"/>
          <w:szCs w:val="48"/>
        </w:rPr>
      </w:pPr>
    </w:p>
    <w:p w:rsidR="00FB53D8" w:rsidRDefault="00FB53D8" w:rsidP="00FB53D8">
      <w:pPr>
        <w:spacing w:line="600" w:lineRule="exact"/>
        <w:rPr>
          <w:rFonts w:ascii="方正小标宋_GBK" w:eastAsia="方正小标宋_GBK" w:hAnsi="仿宋"/>
          <w:sz w:val="48"/>
          <w:szCs w:val="48"/>
        </w:rPr>
      </w:pPr>
    </w:p>
    <w:p w:rsidR="00FB53D8" w:rsidRDefault="00FB53D8" w:rsidP="00FB53D8">
      <w:pPr>
        <w:spacing w:line="600" w:lineRule="exact"/>
        <w:rPr>
          <w:rFonts w:ascii="方正小标宋_GBK" w:eastAsia="方正小标宋_GBK" w:hAnsi="仿宋"/>
          <w:sz w:val="48"/>
          <w:szCs w:val="48"/>
        </w:rPr>
      </w:pPr>
    </w:p>
    <w:p w:rsidR="00CE2D87" w:rsidRDefault="00CE2D87" w:rsidP="00CE2D87">
      <w:pPr>
        <w:adjustRightInd/>
        <w:snapToGrid/>
        <w:spacing w:after="0"/>
        <w:rPr>
          <w:rFonts w:ascii="方正小标宋_GBK" w:eastAsia="方正小标宋_GBK" w:hAnsi="仿宋"/>
          <w:sz w:val="48"/>
          <w:szCs w:val="48"/>
        </w:rPr>
      </w:pPr>
    </w:p>
    <w:p w:rsidR="00FB53D8" w:rsidRPr="00CE2D87" w:rsidRDefault="00FB53D8" w:rsidP="00CE2D87">
      <w:pPr>
        <w:adjustRightInd/>
        <w:snapToGrid/>
        <w:spacing w:after="0"/>
        <w:rPr>
          <w:rFonts w:ascii="方正小标宋_GBK" w:eastAsia="方正小标宋_GBK" w:hAnsi="仿宋"/>
          <w:sz w:val="48"/>
          <w:szCs w:val="48"/>
        </w:rPr>
        <w:sectPr w:rsidR="00FB53D8" w:rsidRPr="00CE2D87" w:rsidSect="00CE2D87">
          <w:footerReference w:type="default" r:id="rId9"/>
          <w:footerReference w:type="first" r:id="rId10"/>
          <w:pgSz w:w="11906" w:h="16838"/>
          <w:pgMar w:top="1985" w:right="1588" w:bottom="1588" w:left="1588" w:header="850" w:footer="992" w:gutter="0"/>
          <w:cols w:space="720"/>
          <w:titlePg/>
          <w:docGrid w:type="lines" w:linePitch="312"/>
        </w:sectPr>
      </w:pPr>
    </w:p>
    <w:p w:rsidR="00203073" w:rsidRPr="00AD5349" w:rsidRDefault="00203073">
      <w:pPr>
        <w:adjustRightInd/>
        <w:snapToGrid/>
        <w:spacing w:after="0"/>
        <w:jc w:val="center"/>
        <w:rPr>
          <w:rFonts w:ascii="方正黑体_GBK" w:eastAsia="方正黑体_GBK" w:hAnsi="仿宋"/>
          <w:bCs/>
          <w:sz w:val="44"/>
          <w:szCs w:val="44"/>
        </w:rPr>
      </w:pPr>
      <w:r w:rsidRPr="00AD5349">
        <w:rPr>
          <w:rFonts w:ascii="方正黑体_GBK" w:eastAsia="方正黑体_GBK" w:hAnsi="仿宋" w:cs="黑体" w:hint="eastAsia"/>
          <w:bCs/>
          <w:sz w:val="44"/>
          <w:szCs w:val="44"/>
          <w:lang w:val="zh-CN"/>
        </w:rPr>
        <w:lastRenderedPageBreak/>
        <w:t>目</w:t>
      </w:r>
      <w:r w:rsidR="00AD5349">
        <w:rPr>
          <w:rFonts w:ascii="方正黑体_GBK" w:eastAsia="方正黑体_GBK" w:hAnsi="仿宋" w:cs="Times New Roman" w:hint="eastAsia"/>
          <w:bCs/>
          <w:sz w:val="44"/>
          <w:szCs w:val="44"/>
          <w:lang w:val="zh-CN"/>
        </w:rPr>
        <w:t xml:space="preserve">  </w:t>
      </w:r>
      <w:r w:rsidRPr="00AD5349">
        <w:rPr>
          <w:rFonts w:ascii="方正黑体_GBK" w:eastAsia="方正黑体_GBK" w:hAnsi="仿宋" w:cs="黑体" w:hint="eastAsia"/>
          <w:bCs/>
          <w:sz w:val="44"/>
          <w:szCs w:val="44"/>
          <w:lang w:val="zh-CN"/>
        </w:rPr>
        <w:t>录</w:t>
      </w:r>
    </w:p>
    <w:p w:rsidR="002B2F4B" w:rsidRDefault="00D66BB2" w:rsidP="002B2F4B">
      <w:pPr>
        <w:pStyle w:val="20"/>
        <w:tabs>
          <w:tab w:val="right" w:leader="dot" w:pos="8720"/>
        </w:tabs>
        <w:ind w:left="440"/>
        <w:rPr>
          <w:rFonts w:asciiTheme="minorHAnsi" w:eastAsiaTheme="minorEastAsia" w:hAnsiTheme="minorHAnsi" w:cstheme="minorBidi"/>
          <w:noProof/>
          <w:kern w:val="2"/>
          <w:sz w:val="21"/>
        </w:rPr>
      </w:pPr>
      <w:r w:rsidRPr="00C71C06">
        <w:rPr>
          <w:rFonts w:ascii="Times New Roman" w:eastAsia="方正仿宋_GBK" w:hAnsi="Times New Roman" w:cs="Times New Roman"/>
          <w:sz w:val="24"/>
          <w:szCs w:val="24"/>
        </w:rPr>
        <w:fldChar w:fldCharType="begin"/>
      </w:r>
      <w:r w:rsidR="00203073" w:rsidRPr="00C71C06">
        <w:rPr>
          <w:rFonts w:ascii="Times New Roman" w:eastAsia="方正仿宋_GBK" w:hAnsi="Times New Roman" w:cs="Times New Roman"/>
          <w:sz w:val="24"/>
          <w:szCs w:val="24"/>
        </w:rPr>
        <w:instrText xml:space="preserve"> TOC \o "1-3" \h \z \u </w:instrText>
      </w:r>
      <w:r w:rsidRPr="00C71C06">
        <w:rPr>
          <w:rFonts w:ascii="Times New Roman" w:eastAsia="方正仿宋_GBK" w:hAnsi="Times New Roman" w:cs="Times New Roman"/>
          <w:sz w:val="24"/>
          <w:szCs w:val="24"/>
        </w:rPr>
        <w:fldChar w:fldCharType="separate"/>
      </w:r>
      <w:hyperlink w:anchor="_Toc521578706" w:history="1">
        <w:r w:rsidR="002B2F4B" w:rsidRPr="00D67C21">
          <w:rPr>
            <w:rStyle w:val="a4"/>
            <w:rFonts w:asciiTheme="minorEastAsia" w:hAnsiTheme="minorEastAsia"/>
            <w:noProof/>
          </w:rPr>
          <w:t xml:space="preserve">1  </w:t>
        </w:r>
        <w:r w:rsidR="002B2F4B" w:rsidRPr="00D67C21">
          <w:rPr>
            <w:rStyle w:val="a4"/>
            <w:rFonts w:asciiTheme="minorEastAsia" w:hAnsiTheme="minorEastAsia" w:hint="eastAsia"/>
            <w:noProof/>
          </w:rPr>
          <w:t>概念与基本特征</w:t>
        </w:r>
        <w:r w:rsidR="002B2F4B">
          <w:rPr>
            <w:noProof/>
            <w:webHidden/>
          </w:rPr>
          <w:tab/>
        </w:r>
        <w:r w:rsidR="002B2F4B">
          <w:rPr>
            <w:noProof/>
            <w:webHidden/>
          </w:rPr>
          <w:fldChar w:fldCharType="begin"/>
        </w:r>
        <w:r w:rsidR="002B2F4B">
          <w:rPr>
            <w:noProof/>
            <w:webHidden/>
          </w:rPr>
          <w:instrText xml:space="preserve"> PAGEREF _Toc521578706 \h </w:instrText>
        </w:r>
        <w:r w:rsidR="002B2F4B">
          <w:rPr>
            <w:noProof/>
            <w:webHidden/>
          </w:rPr>
        </w:r>
        <w:r w:rsidR="002B2F4B">
          <w:rPr>
            <w:noProof/>
            <w:webHidden/>
          </w:rPr>
          <w:fldChar w:fldCharType="separate"/>
        </w:r>
        <w:r w:rsidR="002B2F4B">
          <w:rPr>
            <w:noProof/>
            <w:webHidden/>
          </w:rPr>
          <w:t>1</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07" w:history="1">
        <w:r w:rsidR="002B2F4B" w:rsidRPr="00D67C21">
          <w:rPr>
            <w:rStyle w:val="a4"/>
            <w:rFonts w:asciiTheme="minorEastAsia" w:hAnsiTheme="minorEastAsia"/>
            <w:noProof/>
          </w:rPr>
          <w:t xml:space="preserve">1.1  </w:t>
        </w:r>
        <w:r w:rsidR="002B2F4B" w:rsidRPr="00D67C21">
          <w:rPr>
            <w:rStyle w:val="a4"/>
            <w:rFonts w:asciiTheme="minorEastAsia" w:hAnsiTheme="minorEastAsia" w:hint="eastAsia"/>
            <w:noProof/>
          </w:rPr>
          <w:t>概念</w:t>
        </w:r>
        <w:r w:rsidR="002B2F4B">
          <w:rPr>
            <w:noProof/>
            <w:webHidden/>
          </w:rPr>
          <w:tab/>
        </w:r>
        <w:r w:rsidR="002B2F4B">
          <w:rPr>
            <w:noProof/>
            <w:webHidden/>
          </w:rPr>
          <w:fldChar w:fldCharType="begin"/>
        </w:r>
        <w:r w:rsidR="002B2F4B">
          <w:rPr>
            <w:noProof/>
            <w:webHidden/>
          </w:rPr>
          <w:instrText xml:space="preserve"> PAGEREF _Toc521578707 \h </w:instrText>
        </w:r>
        <w:r w:rsidR="002B2F4B">
          <w:rPr>
            <w:noProof/>
            <w:webHidden/>
          </w:rPr>
        </w:r>
        <w:r w:rsidR="002B2F4B">
          <w:rPr>
            <w:noProof/>
            <w:webHidden/>
          </w:rPr>
          <w:fldChar w:fldCharType="separate"/>
        </w:r>
        <w:r w:rsidR="002B2F4B">
          <w:rPr>
            <w:noProof/>
            <w:webHidden/>
          </w:rPr>
          <w:t>1</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08" w:history="1">
        <w:r w:rsidR="002B2F4B" w:rsidRPr="00D67C21">
          <w:rPr>
            <w:rStyle w:val="a4"/>
            <w:rFonts w:asciiTheme="minorEastAsia" w:hAnsiTheme="minorEastAsia"/>
            <w:noProof/>
          </w:rPr>
          <w:t xml:space="preserve">1.2  </w:t>
        </w:r>
        <w:r w:rsidR="002B2F4B" w:rsidRPr="00D67C21">
          <w:rPr>
            <w:rStyle w:val="a4"/>
            <w:rFonts w:asciiTheme="minorEastAsia" w:hAnsiTheme="minorEastAsia" w:hint="eastAsia"/>
            <w:noProof/>
          </w:rPr>
          <w:t>基本特征</w:t>
        </w:r>
        <w:r w:rsidR="002B2F4B">
          <w:rPr>
            <w:noProof/>
            <w:webHidden/>
          </w:rPr>
          <w:tab/>
        </w:r>
        <w:r w:rsidR="002B2F4B">
          <w:rPr>
            <w:noProof/>
            <w:webHidden/>
          </w:rPr>
          <w:fldChar w:fldCharType="begin"/>
        </w:r>
        <w:r w:rsidR="002B2F4B">
          <w:rPr>
            <w:noProof/>
            <w:webHidden/>
          </w:rPr>
          <w:instrText xml:space="preserve"> PAGEREF _Toc521578708 \h </w:instrText>
        </w:r>
        <w:r w:rsidR="002B2F4B">
          <w:rPr>
            <w:noProof/>
            <w:webHidden/>
          </w:rPr>
        </w:r>
        <w:r w:rsidR="002B2F4B">
          <w:rPr>
            <w:noProof/>
            <w:webHidden/>
          </w:rPr>
          <w:fldChar w:fldCharType="separate"/>
        </w:r>
        <w:r w:rsidR="002B2F4B">
          <w:rPr>
            <w:noProof/>
            <w:webHidden/>
          </w:rPr>
          <w:t>1</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09" w:history="1">
        <w:r w:rsidR="002B2F4B" w:rsidRPr="00D67C21">
          <w:rPr>
            <w:rStyle w:val="a4"/>
            <w:rFonts w:asciiTheme="minorEastAsia" w:hAnsiTheme="minorEastAsia"/>
            <w:noProof/>
          </w:rPr>
          <w:t xml:space="preserve">2  </w:t>
        </w:r>
        <w:r w:rsidR="002B2F4B" w:rsidRPr="00D67C21">
          <w:rPr>
            <w:rStyle w:val="a4"/>
            <w:rFonts w:asciiTheme="minorEastAsia" w:hAnsiTheme="minorEastAsia" w:hint="eastAsia"/>
            <w:noProof/>
          </w:rPr>
          <w:t>建设目标与原则</w:t>
        </w:r>
        <w:r w:rsidR="002B2F4B">
          <w:rPr>
            <w:noProof/>
            <w:webHidden/>
          </w:rPr>
          <w:tab/>
        </w:r>
        <w:r w:rsidR="002B2F4B">
          <w:rPr>
            <w:noProof/>
            <w:webHidden/>
          </w:rPr>
          <w:fldChar w:fldCharType="begin"/>
        </w:r>
        <w:r w:rsidR="002B2F4B">
          <w:rPr>
            <w:noProof/>
            <w:webHidden/>
          </w:rPr>
          <w:instrText xml:space="preserve"> PAGEREF _Toc521578709 \h </w:instrText>
        </w:r>
        <w:r w:rsidR="002B2F4B">
          <w:rPr>
            <w:noProof/>
            <w:webHidden/>
          </w:rPr>
        </w:r>
        <w:r w:rsidR="002B2F4B">
          <w:rPr>
            <w:noProof/>
            <w:webHidden/>
          </w:rPr>
          <w:fldChar w:fldCharType="separate"/>
        </w:r>
        <w:r w:rsidR="002B2F4B">
          <w:rPr>
            <w:noProof/>
            <w:webHidden/>
          </w:rPr>
          <w:t>2</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0" w:history="1">
        <w:r w:rsidR="002B2F4B" w:rsidRPr="00D67C21">
          <w:rPr>
            <w:rStyle w:val="a4"/>
            <w:rFonts w:asciiTheme="minorEastAsia" w:hAnsiTheme="minorEastAsia"/>
            <w:noProof/>
          </w:rPr>
          <w:t xml:space="preserve">2.1  </w:t>
        </w:r>
        <w:r w:rsidR="002B2F4B" w:rsidRPr="00D67C21">
          <w:rPr>
            <w:rStyle w:val="a4"/>
            <w:rFonts w:asciiTheme="minorEastAsia" w:hAnsiTheme="minorEastAsia" w:hint="eastAsia"/>
            <w:noProof/>
          </w:rPr>
          <w:t>建设目标</w:t>
        </w:r>
        <w:r w:rsidR="002B2F4B">
          <w:rPr>
            <w:noProof/>
            <w:webHidden/>
          </w:rPr>
          <w:tab/>
        </w:r>
        <w:r w:rsidR="002B2F4B">
          <w:rPr>
            <w:noProof/>
            <w:webHidden/>
          </w:rPr>
          <w:fldChar w:fldCharType="begin"/>
        </w:r>
        <w:r w:rsidR="002B2F4B">
          <w:rPr>
            <w:noProof/>
            <w:webHidden/>
          </w:rPr>
          <w:instrText xml:space="preserve"> PAGEREF _Toc521578710 \h </w:instrText>
        </w:r>
        <w:r w:rsidR="002B2F4B">
          <w:rPr>
            <w:noProof/>
            <w:webHidden/>
          </w:rPr>
        </w:r>
        <w:r w:rsidR="002B2F4B">
          <w:rPr>
            <w:noProof/>
            <w:webHidden/>
          </w:rPr>
          <w:fldChar w:fldCharType="separate"/>
        </w:r>
        <w:r w:rsidR="002B2F4B">
          <w:rPr>
            <w:noProof/>
            <w:webHidden/>
          </w:rPr>
          <w:t>2</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1" w:history="1">
        <w:r w:rsidR="002B2F4B" w:rsidRPr="00D67C21">
          <w:rPr>
            <w:rStyle w:val="a4"/>
            <w:rFonts w:asciiTheme="minorEastAsia" w:hAnsiTheme="minorEastAsia"/>
            <w:noProof/>
          </w:rPr>
          <w:t xml:space="preserve">2.2  </w:t>
        </w:r>
        <w:r w:rsidR="002B2F4B" w:rsidRPr="00D67C21">
          <w:rPr>
            <w:rStyle w:val="a4"/>
            <w:rFonts w:asciiTheme="minorEastAsia" w:hAnsiTheme="minorEastAsia" w:hint="eastAsia"/>
            <w:noProof/>
          </w:rPr>
          <w:t>建设原则</w:t>
        </w:r>
        <w:r w:rsidR="002B2F4B">
          <w:rPr>
            <w:noProof/>
            <w:webHidden/>
          </w:rPr>
          <w:tab/>
        </w:r>
        <w:r w:rsidR="002B2F4B">
          <w:rPr>
            <w:noProof/>
            <w:webHidden/>
          </w:rPr>
          <w:fldChar w:fldCharType="begin"/>
        </w:r>
        <w:r w:rsidR="002B2F4B">
          <w:rPr>
            <w:noProof/>
            <w:webHidden/>
          </w:rPr>
          <w:instrText xml:space="preserve"> PAGEREF _Toc521578711 \h </w:instrText>
        </w:r>
        <w:r w:rsidR="002B2F4B">
          <w:rPr>
            <w:noProof/>
            <w:webHidden/>
          </w:rPr>
        </w:r>
        <w:r w:rsidR="002B2F4B">
          <w:rPr>
            <w:noProof/>
            <w:webHidden/>
          </w:rPr>
          <w:fldChar w:fldCharType="separate"/>
        </w:r>
        <w:r w:rsidR="002B2F4B">
          <w:rPr>
            <w:noProof/>
            <w:webHidden/>
          </w:rPr>
          <w:t>2</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2" w:history="1">
        <w:r w:rsidR="002B2F4B" w:rsidRPr="00D67C21">
          <w:rPr>
            <w:rStyle w:val="a4"/>
            <w:rFonts w:asciiTheme="minorEastAsia" w:hAnsiTheme="minorEastAsia"/>
            <w:noProof/>
          </w:rPr>
          <w:t xml:space="preserve">3  </w:t>
        </w:r>
        <w:r w:rsidR="002B2F4B" w:rsidRPr="00D67C21">
          <w:rPr>
            <w:rStyle w:val="a4"/>
            <w:rFonts w:asciiTheme="minorEastAsia" w:hAnsiTheme="minorEastAsia" w:hint="eastAsia"/>
            <w:noProof/>
          </w:rPr>
          <w:t>基础设施建设</w:t>
        </w:r>
        <w:r w:rsidR="002B2F4B">
          <w:rPr>
            <w:noProof/>
            <w:webHidden/>
          </w:rPr>
          <w:tab/>
        </w:r>
        <w:r w:rsidR="002B2F4B">
          <w:rPr>
            <w:noProof/>
            <w:webHidden/>
          </w:rPr>
          <w:fldChar w:fldCharType="begin"/>
        </w:r>
        <w:r w:rsidR="002B2F4B">
          <w:rPr>
            <w:noProof/>
            <w:webHidden/>
          </w:rPr>
          <w:instrText xml:space="preserve"> PAGEREF _Toc521578712 \h </w:instrText>
        </w:r>
        <w:r w:rsidR="002B2F4B">
          <w:rPr>
            <w:noProof/>
            <w:webHidden/>
          </w:rPr>
        </w:r>
        <w:r w:rsidR="002B2F4B">
          <w:rPr>
            <w:noProof/>
            <w:webHidden/>
          </w:rPr>
          <w:fldChar w:fldCharType="separate"/>
        </w:r>
        <w:r w:rsidR="002B2F4B">
          <w:rPr>
            <w:noProof/>
            <w:webHidden/>
          </w:rPr>
          <w:t>3</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3" w:history="1">
        <w:r w:rsidR="002B2F4B" w:rsidRPr="00D67C21">
          <w:rPr>
            <w:rStyle w:val="a4"/>
            <w:rFonts w:asciiTheme="minorEastAsia" w:hAnsiTheme="minorEastAsia"/>
            <w:noProof/>
          </w:rPr>
          <w:t xml:space="preserve">3.1  </w:t>
        </w:r>
        <w:r w:rsidR="002B2F4B" w:rsidRPr="00D67C21">
          <w:rPr>
            <w:rStyle w:val="a4"/>
            <w:rFonts w:asciiTheme="minorEastAsia" w:hAnsiTheme="minorEastAsia" w:hint="eastAsia"/>
            <w:noProof/>
          </w:rPr>
          <w:t>机房建设</w:t>
        </w:r>
        <w:r w:rsidR="002B2F4B">
          <w:rPr>
            <w:noProof/>
            <w:webHidden/>
          </w:rPr>
          <w:tab/>
        </w:r>
        <w:r w:rsidR="002B2F4B">
          <w:rPr>
            <w:noProof/>
            <w:webHidden/>
          </w:rPr>
          <w:fldChar w:fldCharType="begin"/>
        </w:r>
        <w:r w:rsidR="002B2F4B">
          <w:rPr>
            <w:noProof/>
            <w:webHidden/>
          </w:rPr>
          <w:instrText xml:space="preserve"> PAGEREF _Toc521578713 \h </w:instrText>
        </w:r>
        <w:r w:rsidR="002B2F4B">
          <w:rPr>
            <w:noProof/>
            <w:webHidden/>
          </w:rPr>
        </w:r>
        <w:r w:rsidR="002B2F4B">
          <w:rPr>
            <w:noProof/>
            <w:webHidden/>
          </w:rPr>
          <w:fldChar w:fldCharType="separate"/>
        </w:r>
        <w:r w:rsidR="002B2F4B">
          <w:rPr>
            <w:noProof/>
            <w:webHidden/>
          </w:rPr>
          <w:t>3</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4" w:history="1">
        <w:r w:rsidR="002B2F4B" w:rsidRPr="00D67C21">
          <w:rPr>
            <w:rStyle w:val="a4"/>
            <w:rFonts w:asciiTheme="minorEastAsia" w:hAnsiTheme="minorEastAsia"/>
            <w:noProof/>
          </w:rPr>
          <w:t xml:space="preserve">3.2  </w:t>
        </w:r>
        <w:r w:rsidR="002B2F4B" w:rsidRPr="00D67C21">
          <w:rPr>
            <w:rStyle w:val="a4"/>
            <w:rFonts w:asciiTheme="minorEastAsia" w:hAnsiTheme="minorEastAsia" w:hint="eastAsia"/>
            <w:noProof/>
          </w:rPr>
          <w:t>网络设施</w:t>
        </w:r>
        <w:r w:rsidR="002B2F4B">
          <w:rPr>
            <w:noProof/>
            <w:webHidden/>
          </w:rPr>
          <w:tab/>
        </w:r>
        <w:r w:rsidR="002B2F4B">
          <w:rPr>
            <w:noProof/>
            <w:webHidden/>
          </w:rPr>
          <w:fldChar w:fldCharType="begin"/>
        </w:r>
        <w:r w:rsidR="002B2F4B">
          <w:rPr>
            <w:noProof/>
            <w:webHidden/>
          </w:rPr>
          <w:instrText xml:space="preserve"> PAGEREF _Toc521578714 \h </w:instrText>
        </w:r>
        <w:r w:rsidR="002B2F4B">
          <w:rPr>
            <w:noProof/>
            <w:webHidden/>
          </w:rPr>
        </w:r>
        <w:r w:rsidR="002B2F4B">
          <w:rPr>
            <w:noProof/>
            <w:webHidden/>
          </w:rPr>
          <w:fldChar w:fldCharType="separate"/>
        </w:r>
        <w:r w:rsidR="002B2F4B">
          <w:rPr>
            <w:noProof/>
            <w:webHidden/>
          </w:rPr>
          <w:t>3</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5" w:history="1">
        <w:r w:rsidR="002B2F4B" w:rsidRPr="00D67C21">
          <w:rPr>
            <w:rStyle w:val="a4"/>
            <w:rFonts w:asciiTheme="minorEastAsia" w:hAnsiTheme="minorEastAsia"/>
            <w:noProof/>
          </w:rPr>
          <w:t xml:space="preserve">3.3  </w:t>
        </w:r>
        <w:r w:rsidR="002B2F4B" w:rsidRPr="00D67C21">
          <w:rPr>
            <w:rStyle w:val="a4"/>
            <w:rFonts w:asciiTheme="minorEastAsia" w:hAnsiTheme="minorEastAsia" w:hint="eastAsia"/>
            <w:noProof/>
          </w:rPr>
          <w:t>硬件设备</w:t>
        </w:r>
        <w:r w:rsidR="002B2F4B">
          <w:rPr>
            <w:noProof/>
            <w:webHidden/>
          </w:rPr>
          <w:tab/>
        </w:r>
        <w:r w:rsidR="002B2F4B">
          <w:rPr>
            <w:noProof/>
            <w:webHidden/>
          </w:rPr>
          <w:fldChar w:fldCharType="begin"/>
        </w:r>
        <w:r w:rsidR="002B2F4B">
          <w:rPr>
            <w:noProof/>
            <w:webHidden/>
          </w:rPr>
          <w:instrText xml:space="preserve"> PAGEREF _Toc521578715 \h </w:instrText>
        </w:r>
        <w:r w:rsidR="002B2F4B">
          <w:rPr>
            <w:noProof/>
            <w:webHidden/>
          </w:rPr>
        </w:r>
        <w:r w:rsidR="002B2F4B">
          <w:rPr>
            <w:noProof/>
            <w:webHidden/>
          </w:rPr>
          <w:fldChar w:fldCharType="separate"/>
        </w:r>
        <w:r w:rsidR="002B2F4B">
          <w:rPr>
            <w:noProof/>
            <w:webHidden/>
          </w:rPr>
          <w:t>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6" w:history="1">
        <w:r w:rsidR="002B2F4B" w:rsidRPr="00D67C21">
          <w:rPr>
            <w:rStyle w:val="a4"/>
            <w:rFonts w:asciiTheme="minorEastAsia" w:hAnsiTheme="minorEastAsia"/>
            <w:noProof/>
          </w:rPr>
          <w:t xml:space="preserve">3.4  </w:t>
        </w:r>
        <w:r w:rsidR="002B2F4B" w:rsidRPr="00D67C21">
          <w:rPr>
            <w:rStyle w:val="a4"/>
            <w:rFonts w:asciiTheme="minorEastAsia" w:hAnsiTheme="minorEastAsia" w:hint="eastAsia"/>
            <w:noProof/>
          </w:rPr>
          <w:t>基础软件</w:t>
        </w:r>
        <w:r w:rsidR="002B2F4B">
          <w:rPr>
            <w:noProof/>
            <w:webHidden/>
          </w:rPr>
          <w:tab/>
        </w:r>
        <w:r w:rsidR="002B2F4B">
          <w:rPr>
            <w:noProof/>
            <w:webHidden/>
          </w:rPr>
          <w:fldChar w:fldCharType="begin"/>
        </w:r>
        <w:r w:rsidR="002B2F4B">
          <w:rPr>
            <w:noProof/>
            <w:webHidden/>
          </w:rPr>
          <w:instrText xml:space="preserve"> PAGEREF _Toc521578716 \h </w:instrText>
        </w:r>
        <w:r w:rsidR="002B2F4B">
          <w:rPr>
            <w:noProof/>
            <w:webHidden/>
          </w:rPr>
        </w:r>
        <w:r w:rsidR="002B2F4B">
          <w:rPr>
            <w:noProof/>
            <w:webHidden/>
          </w:rPr>
          <w:fldChar w:fldCharType="separate"/>
        </w:r>
        <w:r w:rsidR="002B2F4B">
          <w:rPr>
            <w:noProof/>
            <w:webHidden/>
          </w:rPr>
          <w:t>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7" w:history="1">
        <w:r w:rsidR="002B2F4B" w:rsidRPr="00D67C21">
          <w:rPr>
            <w:rStyle w:val="a4"/>
            <w:rFonts w:asciiTheme="minorEastAsia" w:hAnsiTheme="minorEastAsia"/>
            <w:noProof/>
          </w:rPr>
          <w:t xml:space="preserve">3.5  </w:t>
        </w:r>
        <w:r w:rsidR="002B2F4B" w:rsidRPr="00D67C21">
          <w:rPr>
            <w:rStyle w:val="a4"/>
            <w:rFonts w:asciiTheme="minorEastAsia" w:hAnsiTheme="minorEastAsia" w:hint="eastAsia"/>
            <w:noProof/>
          </w:rPr>
          <w:t>其他设施</w:t>
        </w:r>
        <w:r w:rsidR="002B2F4B">
          <w:rPr>
            <w:noProof/>
            <w:webHidden/>
          </w:rPr>
          <w:tab/>
        </w:r>
        <w:r w:rsidR="002B2F4B">
          <w:rPr>
            <w:noProof/>
            <w:webHidden/>
          </w:rPr>
          <w:fldChar w:fldCharType="begin"/>
        </w:r>
        <w:r w:rsidR="002B2F4B">
          <w:rPr>
            <w:noProof/>
            <w:webHidden/>
          </w:rPr>
          <w:instrText xml:space="preserve"> PAGEREF _Toc521578717 \h </w:instrText>
        </w:r>
        <w:r w:rsidR="002B2F4B">
          <w:rPr>
            <w:noProof/>
            <w:webHidden/>
          </w:rPr>
        </w:r>
        <w:r w:rsidR="002B2F4B">
          <w:rPr>
            <w:noProof/>
            <w:webHidden/>
          </w:rPr>
          <w:fldChar w:fldCharType="separate"/>
        </w:r>
        <w:r w:rsidR="002B2F4B">
          <w:rPr>
            <w:noProof/>
            <w:webHidden/>
          </w:rPr>
          <w:t>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8" w:history="1">
        <w:r w:rsidR="002B2F4B" w:rsidRPr="00D67C21">
          <w:rPr>
            <w:rStyle w:val="a4"/>
            <w:rFonts w:asciiTheme="minorEastAsia" w:hAnsiTheme="minorEastAsia"/>
            <w:noProof/>
          </w:rPr>
          <w:t xml:space="preserve">4  </w:t>
        </w:r>
        <w:r w:rsidR="002B2F4B" w:rsidRPr="00D67C21">
          <w:rPr>
            <w:rStyle w:val="a4"/>
            <w:rFonts w:asciiTheme="minorEastAsia" w:hAnsiTheme="minorEastAsia" w:hint="eastAsia"/>
            <w:noProof/>
          </w:rPr>
          <w:t>电子档案管理系统建设</w:t>
        </w:r>
        <w:r w:rsidR="002B2F4B">
          <w:rPr>
            <w:noProof/>
            <w:webHidden/>
          </w:rPr>
          <w:tab/>
        </w:r>
        <w:r w:rsidR="002B2F4B">
          <w:rPr>
            <w:noProof/>
            <w:webHidden/>
          </w:rPr>
          <w:fldChar w:fldCharType="begin"/>
        </w:r>
        <w:r w:rsidR="002B2F4B">
          <w:rPr>
            <w:noProof/>
            <w:webHidden/>
          </w:rPr>
          <w:instrText xml:space="preserve"> PAGEREF _Toc521578718 \h </w:instrText>
        </w:r>
        <w:r w:rsidR="002B2F4B">
          <w:rPr>
            <w:noProof/>
            <w:webHidden/>
          </w:rPr>
        </w:r>
        <w:r w:rsidR="002B2F4B">
          <w:rPr>
            <w:noProof/>
            <w:webHidden/>
          </w:rPr>
          <w:fldChar w:fldCharType="separate"/>
        </w:r>
        <w:r w:rsidR="002B2F4B">
          <w:rPr>
            <w:noProof/>
            <w:webHidden/>
          </w:rPr>
          <w:t>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19" w:history="1">
        <w:r w:rsidR="002B2F4B" w:rsidRPr="00D67C21">
          <w:rPr>
            <w:rStyle w:val="a4"/>
            <w:rFonts w:asciiTheme="minorEastAsia" w:hAnsiTheme="minorEastAsia"/>
            <w:noProof/>
          </w:rPr>
          <w:t xml:space="preserve">4.1  </w:t>
        </w:r>
        <w:r w:rsidR="002B2F4B" w:rsidRPr="00D67C21">
          <w:rPr>
            <w:rStyle w:val="a4"/>
            <w:rFonts w:asciiTheme="minorEastAsia" w:hAnsiTheme="minorEastAsia" w:hint="eastAsia"/>
            <w:noProof/>
          </w:rPr>
          <w:t>收集功能</w:t>
        </w:r>
        <w:r w:rsidR="002B2F4B">
          <w:rPr>
            <w:noProof/>
            <w:webHidden/>
          </w:rPr>
          <w:tab/>
        </w:r>
        <w:r w:rsidR="002B2F4B">
          <w:rPr>
            <w:noProof/>
            <w:webHidden/>
          </w:rPr>
          <w:fldChar w:fldCharType="begin"/>
        </w:r>
        <w:r w:rsidR="002B2F4B">
          <w:rPr>
            <w:noProof/>
            <w:webHidden/>
          </w:rPr>
          <w:instrText xml:space="preserve"> PAGEREF _Toc521578719 \h </w:instrText>
        </w:r>
        <w:r w:rsidR="002B2F4B">
          <w:rPr>
            <w:noProof/>
            <w:webHidden/>
          </w:rPr>
        </w:r>
        <w:r w:rsidR="002B2F4B">
          <w:rPr>
            <w:noProof/>
            <w:webHidden/>
          </w:rPr>
          <w:fldChar w:fldCharType="separate"/>
        </w:r>
        <w:r w:rsidR="002B2F4B">
          <w:rPr>
            <w:noProof/>
            <w:webHidden/>
          </w:rPr>
          <w:t>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0" w:history="1">
        <w:r w:rsidR="002B2F4B" w:rsidRPr="00D67C21">
          <w:rPr>
            <w:rStyle w:val="a4"/>
            <w:rFonts w:asciiTheme="minorEastAsia" w:hAnsiTheme="minorEastAsia"/>
            <w:noProof/>
          </w:rPr>
          <w:t xml:space="preserve">4.2  </w:t>
        </w:r>
        <w:r w:rsidR="002B2F4B" w:rsidRPr="00D67C21">
          <w:rPr>
            <w:rStyle w:val="a4"/>
            <w:rFonts w:asciiTheme="minorEastAsia" w:hAnsiTheme="minorEastAsia" w:hint="eastAsia"/>
            <w:noProof/>
          </w:rPr>
          <w:t>整理功能</w:t>
        </w:r>
        <w:r w:rsidR="002B2F4B">
          <w:rPr>
            <w:noProof/>
            <w:webHidden/>
          </w:rPr>
          <w:tab/>
        </w:r>
        <w:r w:rsidR="002B2F4B">
          <w:rPr>
            <w:noProof/>
            <w:webHidden/>
          </w:rPr>
          <w:fldChar w:fldCharType="begin"/>
        </w:r>
        <w:r w:rsidR="002B2F4B">
          <w:rPr>
            <w:noProof/>
            <w:webHidden/>
          </w:rPr>
          <w:instrText xml:space="preserve"> PAGEREF _Toc521578720 \h </w:instrText>
        </w:r>
        <w:r w:rsidR="002B2F4B">
          <w:rPr>
            <w:noProof/>
            <w:webHidden/>
          </w:rPr>
        </w:r>
        <w:r w:rsidR="002B2F4B">
          <w:rPr>
            <w:noProof/>
            <w:webHidden/>
          </w:rPr>
          <w:fldChar w:fldCharType="separate"/>
        </w:r>
        <w:r w:rsidR="002B2F4B">
          <w:rPr>
            <w:noProof/>
            <w:webHidden/>
          </w:rPr>
          <w:t>6</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1" w:history="1">
        <w:r w:rsidR="002B2F4B" w:rsidRPr="00D67C21">
          <w:rPr>
            <w:rStyle w:val="a4"/>
            <w:rFonts w:asciiTheme="minorEastAsia" w:hAnsiTheme="minorEastAsia"/>
            <w:noProof/>
          </w:rPr>
          <w:t xml:space="preserve">4.3  </w:t>
        </w:r>
        <w:r w:rsidR="002B2F4B" w:rsidRPr="00D67C21">
          <w:rPr>
            <w:rStyle w:val="a4"/>
            <w:rFonts w:asciiTheme="minorEastAsia" w:hAnsiTheme="minorEastAsia" w:hint="eastAsia"/>
            <w:noProof/>
          </w:rPr>
          <w:t>保存功能</w:t>
        </w:r>
        <w:r w:rsidR="002B2F4B">
          <w:rPr>
            <w:noProof/>
            <w:webHidden/>
          </w:rPr>
          <w:tab/>
        </w:r>
        <w:r w:rsidR="002B2F4B">
          <w:rPr>
            <w:noProof/>
            <w:webHidden/>
          </w:rPr>
          <w:fldChar w:fldCharType="begin"/>
        </w:r>
        <w:r w:rsidR="002B2F4B">
          <w:rPr>
            <w:noProof/>
            <w:webHidden/>
          </w:rPr>
          <w:instrText xml:space="preserve"> PAGEREF _Toc521578721 \h </w:instrText>
        </w:r>
        <w:r w:rsidR="002B2F4B">
          <w:rPr>
            <w:noProof/>
            <w:webHidden/>
          </w:rPr>
        </w:r>
        <w:r w:rsidR="002B2F4B">
          <w:rPr>
            <w:noProof/>
            <w:webHidden/>
          </w:rPr>
          <w:fldChar w:fldCharType="separate"/>
        </w:r>
        <w:r w:rsidR="002B2F4B">
          <w:rPr>
            <w:noProof/>
            <w:webHidden/>
          </w:rPr>
          <w:t>7</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2" w:history="1">
        <w:r w:rsidR="002B2F4B" w:rsidRPr="00D67C21">
          <w:rPr>
            <w:rStyle w:val="a4"/>
            <w:rFonts w:asciiTheme="minorEastAsia" w:hAnsiTheme="minorEastAsia"/>
            <w:noProof/>
          </w:rPr>
          <w:t xml:space="preserve">4.4  </w:t>
        </w:r>
        <w:r w:rsidR="002B2F4B" w:rsidRPr="00D67C21">
          <w:rPr>
            <w:rStyle w:val="a4"/>
            <w:rFonts w:asciiTheme="minorEastAsia" w:hAnsiTheme="minorEastAsia" w:hint="eastAsia"/>
            <w:noProof/>
          </w:rPr>
          <w:t>统计功能</w:t>
        </w:r>
        <w:r w:rsidR="002B2F4B">
          <w:rPr>
            <w:noProof/>
            <w:webHidden/>
          </w:rPr>
          <w:tab/>
        </w:r>
        <w:r w:rsidR="002B2F4B">
          <w:rPr>
            <w:noProof/>
            <w:webHidden/>
          </w:rPr>
          <w:fldChar w:fldCharType="begin"/>
        </w:r>
        <w:r w:rsidR="002B2F4B">
          <w:rPr>
            <w:noProof/>
            <w:webHidden/>
          </w:rPr>
          <w:instrText xml:space="preserve"> PAGEREF _Toc521578722 \h </w:instrText>
        </w:r>
        <w:r w:rsidR="002B2F4B">
          <w:rPr>
            <w:noProof/>
            <w:webHidden/>
          </w:rPr>
        </w:r>
        <w:r w:rsidR="002B2F4B">
          <w:rPr>
            <w:noProof/>
            <w:webHidden/>
          </w:rPr>
          <w:fldChar w:fldCharType="separate"/>
        </w:r>
        <w:r w:rsidR="002B2F4B">
          <w:rPr>
            <w:noProof/>
            <w:webHidden/>
          </w:rPr>
          <w:t>8</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3" w:history="1">
        <w:r w:rsidR="002B2F4B" w:rsidRPr="00D67C21">
          <w:rPr>
            <w:rStyle w:val="a4"/>
            <w:rFonts w:asciiTheme="minorEastAsia" w:hAnsiTheme="minorEastAsia"/>
            <w:noProof/>
          </w:rPr>
          <w:t xml:space="preserve">4.5  </w:t>
        </w:r>
        <w:r w:rsidR="002B2F4B" w:rsidRPr="00D67C21">
          <w:rPr>
            <w:rStyle w:val="a4"/>
            <w:rFonts w:asciiTheme="minorEastAsia" w:hAnsiTheme="minorEastAsia" w:hint="eastAsia"/>
            <w:noProof/>
          </w:rPr>
          <w:t>利用功能</w:t>
        </w:r>
        <w:r w:rsidR="002B2F4B">
          <w:rPr>
            <w:noProof/>
            <w:webHidden/>
          </w:rPr>
          <w:tab/>
        </w:r>
        <w:r w:rsidR="002B2F4B">
          <w:rPr>
            <w:noProof/>
            <w:webHidden/>
          </w:rPr>
          <w:fldChar w:fldCharType="begin"/>
        </w:r>
        <w:r w:rsidR="002B2F4B">
          <w:rPr>
            <w:noProof/>
            <w:webHidden/>
          </w:rPr>
          <w:instrText xml:space="preserve"> PAGEREF _Toc521578723 \h </w:instrText>
        </w:r>
        <w:r w:rsidR="002B2F4B">
          <w:rPr>
            <w:noProof/>
            <w:webHidden/>
          </w:rPr>
        </w:r>
        <w:r w:rsidR="002B2F4B">
          <w:rPr>
            <w:noProof/>
            <w:webHidden/>
          </w:rPr>
          <w:fldChar w:fldCharType="separate"/>
        </w:r>
        <w:r w:rsidR="002B2F4B">
          <w:rPr>
            <w:noProof/>
            <w:webHidden/>
          </w:rPr>
          <w:t>8</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4" w:history="1">
        <w:r w:rsidR="002B2F4B" w:rsidRPr="00D67C21">
          <w:rPr>
            <w:rStyle w:val="a4"/>
            <w:rFonts w:asciiTheme="minorEastAsia" w:hAnsiTheme="minorEastAsia"/>
            <w:noProof/>
          </w:rPr>
          <w:t xml:space="preserve">4.6  </w:t>
        </w:r>
        <w:r w:rsidR="002B2F4B" w:rsidRPr="00D67C21">
          <w:rPr>
            <w:rStyle w:val="a4"/>
            <w:rFonts w:asciiTheme="minorEastAsia" w:hAnsiTheme="minorEastAsia" w:hint="eastAsia"/>
            <w:noProof/>
          </w:rPr>
          <w:t>系统管理功能</w:t>
        </w:r>
        <w:r w:rsidR="002B2F4B">
          <w:rPr>
            <w:noProof/>
            <w:webHidden/>
          </w:rPr>
          <w:tab/>
        </w:r>
        <w:r w:rsidR="002B2F4B">
          <w:rPr>
            <w:noProof/>
            <w:webHidden/>
          </w:rPr>
          <w:fldChar w:fldCharType="begin"/>
        </w:r>
        <w:r w:rsidR="002B2F4B">
          <w:rPr>
            <w:noProof/>
            <w:webHidden/>
          </w:rPr>
          <w:instrText xml:space="preserve"> PAGEREF _Toc521578724 \h </w:instrText>
        </w:r>
        <w:r w:rsidR="002B2F4B">
          <w:rPr>
            <w:noProof/>
            <w:webHidden/>
          </w:rPr>
        </w:r>
        <w:r w:rsidR="002B2F4B">
          <w:rPr>
            <w:noProof/>
            <w:webHidden/>
          </w:rPr>
          <w:fldChar w:fldCharType="separate"/>
        </w:r>
        <w:r w:rsidR="002B2F4B">
          <w:rPr>
            <w:noProof/>
            <w:webHidden/>
          </w:rPr>
          <w:t>10</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5" w:history="1">
        <w:r w:rsidR="002B2F4B" w:rsidRPr="00D67C21">
          <w:rPr>
            <w:rStyle w:val="a4"/>
            <w:rFonts w:asciiTheme="minorEastAsia" w:hAnsiTheme="minorEastAsia"/>
            <w:noProof/>
          </w:rPr>
          <w:t xml:space="preserve">4.7  </w:t>
        </w:r>
        <w:r w:rsidR="002B2F4B" w:rsidRPr="00D67C21">
          <w:rPr>
            <w:rStyle w:val="a4"/>
            <w:rFonts w:asciiTheme="minorEastAsia" w:hAnsiTheme="minorEastAsia" w:hint="eastAsia"/>
            <w:noProof/>
          </w:rPr>
          <w:t>传统载体档案辅助管理功能</w:t>
        </w:r>
        <w:r w:rsidR="002B2F4B">
          <w:rPr>
            <w:noProof/>
            <w:webHidden/>
          </w:rPr>
          <w:tab/>
        </w:r>
        <w:r w:rsidR="002B2F4B">
          <w:rPr>
            <w:noProof/>
            <w:webHidden/>
          </w:rPr>
          <w:fldChar w:fldCharType="begin"/>
        </w:r>
        <w:r w:rsidR="002B2F4B">
          <w:rPr>
            <w:noProof/>
            <w:webHidden/>
          </w:rPr>
          <w:instrText xml:space="preserve"> PAGEREF _Toc521578725 \h </w:instrText>
        </w:r>
        <w:r w:rsidR="002B2F4B">
          <w:rPr>
            <w:noProof/>
            <w:webHidden/>
          </w:rPr>
        </w:r>
        <w:r w:rsidR="002B2F4B">
          <w:rPr>
            <w:noProof/>
            <w:webHidden/>
          </w:rPr>
          <w:fldChar w:fldCharType="separate"/>
        </w:r>
        <w:r w:rsidR="002B2F4B">
          <w:rPr>
            <w:noProof/>
            <w:webHidden/>
          </w:rPr>
          <w:t>11</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6" w:history="1">
        <w:r w:rsidR="002B2F4B" w:rsidRPr="00D67C21">
          <w:rPr>
            <w:rStyle w:val="a4"/>
            <w:rFonts w:asciiTheme="minorEastAsia" w:hAnsiTheme="minorEastAsia"/>
            <w:noProof/>
          </w:rPr>
          <w:t xml:space="preserve">4.8  </w:t>
        </w:r>
        <w:r w:rsidR="002B2F4B" w:rsidRPr="00D67C21">
          <w:rPr>
            <w:rStyle w:val="a4"/>
            <w:rFonts w:asciiTheme="minorEastAsia" w:hAnsiTheme="minorEastAsia" w:hint="eastAsia"/>
            <w:noProof/>
          </w:rPr>
          <w:t>其他可选功能</w:t>
        </w:r>
        <w:r w:rsidR="002B2F4B">
          <w:rPr>
            <w:noProof/>
            <w:webHidden/>
          </w:rPr>
          <w:tab/>
        </w:r>
        <w:r w:rsidR="002B2F4B">
          <w:rPr>
            <w:noProof/>
            <w:webHidden/>
          </w:rPr>
          <w:fldChar w:fldCharType="begin"/>
        </w:r>
        <w:r w:rsidR="002B2F4B">
          <w:rPr>
            <w:noProof/>
            <w:webHidden/>
          </w:rPr>
          <w:instrText xml:space="preserve"> PAGEREF _Toc521578726 \h </w:instrText>
        </w:r>
        <w:r w:rsidR="002B2F4B">
          <w:rPr>
            <w:noProof/>
            <w:webHidden/>
          </w:rPr>
        </w:r>
        <w:r w:rsidR="002B2F4B">
          <w:rPr>
            <w:noProof/>
            <w:webHidden/>
          </w:rPr>
          <w:fldChar w:fldCharType="separate"/>
        </w:r>
        <w:r w:rsidR="002B2F4B">
          <w:rPr>
            <w:noProof/>
            <w:webHidden/>
          </w:rPr>
          <w:t>12</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7" w:history="1">
        <w:r w:rsidR="002B2F4B" w:rsidRPr="00D67C21">
          <w:rPr>
            <w:rStyle w:val="a4"/>
            <w:rFonts w:asciiTheme="minorEastAsia" w:hAnsiTheme="minorEastAsia"/>
            <w:noProof/>
          </w:rPr>
          <w:t xml:space="preserve">5  </w:t>
        </w:r>
        <w:r w:rsidR="002B2F4B" w:rsidRPr="00D67C21">
          <w:rPr>
            <w:rStyle w:val="a4"/>
            <w:rFonts w:asciiTheme="minorEastAsia" w:hAnsiTheme="minorEastAsia" w:hint="eastAsia"/>
            <w:noProof/>
          </w:rPr>
          <w:t>数字档案资源建设</w:t>
        </w:r>
        <w:r w:rsidR="002B2F4B">
          <w:rPr>
            <w:noProof/>
            <w:webHidden/>
          </w:rPr>
          <w:tab/>
        </w:r>
        <w:r w:rsidR="002B2F4B">
          <w:rPr>
            <w:noProof/>
            <w:webHidden/>
          </w:rPr>
          <w:fldChar w:fldCharType="begin"/>
        </w:r>
        <w:r w:rsidR="002B2F4B">
          <w:rPr>
            <w:noProof/>
            <w:webHidden/>
          </w:rPr>
          <w:instrText xml:space="preserve"> PAGEREF _Toc521578727 \h </w:instrText>
        </w:r>
        <w:r w:rsidR="002B2F4B">
          <w:rPr>
            <w:noProof/>
            <w:webHidden/>
          </w:rPr>
        </w:r>
        <w:r w:rsidR="002B2F4B">
          <w:rPr>
            <w:noProof/>
            <w:webHidden/>
          </w:rPr>
          <w:fldChar w:fldCharType="separate"/>
        </w:r>
        <w:r w:rsidR="002B2F4B">
          <w:rPr>
            <w:noProof/>
            <w:webHidden/>
          </w:rPr>
          <w:t>12</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8" w:history="1">
        <w:r w:rsidR="002B2F4B" w:rsidRPr="00D67C21">
          <w:rPr>
            <w:rStyle w:val="a4"/>
            <w:rFonts w:asciiTheme="minorEastAsia" w:hAnsiTheme="minorEastAsia"/>
            <w:noProof/>
          </w:rPr>
          <w:t xml:space="preserve">5.1  </w:t>
        </w:r>
        <w:r w:rsidR="002B2F4B" w:rsidRPr="00D67C21">
          <w:rPr>
            <w:rStyle w:val="a4"/>
            <w:rFonts w:asciiTheme="minorEastAsia" w:hAnsiTheme="minorEastAsia" w:hint="eastAsia"/>
            <w:noProof/>
          </w:rPr>
          <w:t>传统载体档案数字化</w:t>
        </w:r>
        <w:r w:rsidR="002B2F4B">
          <w:rPr>
            <w:noProof/>
            <w:webHidden/>
          </w:rPr>
          <w:tab/>
        </w:r>
        <w:r w:rsidR="002B2F4B">
          <w:rPr>
            <w:noProof/>
            <w:webHidden/>
          </w:rPr>
          <w:fldChar w:fldCharType="begin"/>
        </w:r>
        <w:r w:rsidR="002B2F4B">
          <w:rPr>
            <w:noProof/>
            <w:webHidden/>
          </w:rPr>
          <w:instrText xml:space="preserve"> PAGEREF _Toc521578728 \h </w:instrText>
        </w:r>
        <w:r w:rsidR="002B2F4B">
          <w:rPr>
            <w:noProof/>
            <w:webHidden/>
          </w:rPr>
        </w:r>
        <w:r w:rsidR="002B2F4B">
          <w:rPr>
            <w:noProof/>
            <w:webHidden/>
          </w:rPr>
          <w:fldChar w:fldCharType="separate"/>
        </w:r>
        <w:r w:rsidR="002B2F4B">
          <w:rPr>
            <w:noProof/>
            <w:webHidden/>
          </w:rPr>
          <w:t>12</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29" w:history="1">
        <w:r w:rsidR="002B2F4B" w:rsidRPr="00D67C21">
          <w:rPr>
            <w:rStyle w:val="a4"/>
            <w:rFonts w:asciiTheme="minorEastAsia" w:hAnsiTheme="minorEastAsia"/>
            <w:noProof/>
          </w:rPr>
          <w:t xml:space="preserve">5.2  </w:t>
        </w:r>
        <w:r w:rsidR="002B2F4B" w:rsidRPr="00D67C21">
          <w:rPr>
            <w:rStyle w:val="a4"/>
            <w:rFonts w:asciiTheme="minorEastAsia" w:hAnsiTheme="minorEastAsia" w:hint="eastAsia"/>
            <w:noProof/>
          </w:rPr>
          <w:t>电子文件归档</w:t>
        </w:r>
        <w:r w:rsidR="002B2F4B">
          <w:rPr>
            <w:noProof/>
            <w:webHidden/>
          </w:rPr>
          <w:tab/>
        </w:r>
        <w:r w:rsidR="002B2F4B">
          <w:rPr>
            <w:noProof/>
            <w:webHidden/>
          </w:rPr>
          <w:fldChar w:fldCharType="begin"/>
        </w:r>
        <w:r w:rsidR="002B2F4B">
          <w:rPr>
            <w:noProof/>
            <w:webHidden/>
          </w:rPr>
          <w:instrText xml:space="preserve"> PAGEREF _Toc521578729 \h </w:instrText>
        </w:r>
        <w:r w:rsidR="002B2F4B">
          <w:rPr>
            <w:noProof/>
            <w:webHidden/>
          </w:rPr>
        </w:r>
        <w:r w:rsidR="002B2F4B">
          <w:rPr>
            <w:noProof/>
            <w:webHidden/>
          </w:rPr>
          <w:fldChar w:fldCharType="separate"/>
        </w:r>
        <w:r w:rsidR="002B2F4B">
          <w:rPr>
            <w:noProof/>
            <w:webHidden/>
          </w:rPr>
          <w:t>13</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0" w:history="1">
        <w:r w:rsidR="002B2F4B" w:rsidRPr="00D67C21">
          <w:rPr>
            <w:rStyle w:val="a4"/>
            <w:rFonts w:asciiTheme="minorEastAsia" w:hAnsiTheme="minorEastAsia"/>
            <w:noProof/>
          </w:rPr>
          <w:t xml:space="preserve">5.3  </w:t>
        </w:r>
        <w:r w:rsidR="002B2F4B" w:rsidRPr="00D67C21">
          <w:rPr>
            <w:rStyle w:val="a4"/>
            <w:rFonts w:asciiTheme="minorEastAsia" w:hAnsiTheme="minorEastAsia" w:hint="eastAsia"/>
            <w:noProof/>
          </w:rPr>
          <w:t>专题数据库建设</w:t>
        </w:r>
        <w:r w:rsidR="002B2F4B">
          <w:rPr>
            <w:noProof/>
            <w:webHidden/>
          </w:rPr>
          <w:tab/>
        </w:r>
        <w:r w:rsidR="002B2F4B">
          <w:rPr>
            <w:noProof/>
            <w:webHidden/>
          </w:rPr>
          <w:fldChar w:fldCharType="begin"/>
        </w:r>
        <w:r w:rsidR="002B2F4B">
          <w:rPr>
            <w:noProof/>
            <w:webHidden/>
          </w:rPr>
          <w:instrText xml:space="preserve"> PAGEREF _Toc521578730 \h </w:instrText>
        </w:r>
        <w:r w:rsidR="002B2F4B">
          <w:rPr>
            <w:noProof/>
            <w:webHidden/>
          </w:rPr>
        </w:r>
        <w:r w:rsidR="002B2F4B">
          <w:rPr>
            <w:noProof/>
            <w:webHidden/>
          </w:rPr>
          <w:fldChar w:fldCharType="separate"/>
        </w:r>
        <w:r w:rsidR="002B2F4B">
          <w:rPr>
            <w:noProof/>
            <w:webHidden/>
          </w:rPr>
          <w:t>14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1" w:history="1">
        <w:r w:rsidR="002B2F4B" w:rsidRPr="00D67C21">
          <w:rPr>
            <w:rStyle w:val="a4"/>
            <w:rFonts w:asciiTheme="minorEastAsia" w:hAnsiTheme="minorEastAsia"/>
            <w:noProof/>
          </w:rPr>
          <w:t xml:space="preserve">6  </w:t>
        </w:r>
        <w:r w:rsidR="002B2F4B" w:rsidRPr="00D67C21">
          <w:rPr>
            <w:rStyle w:val="a4"/>
            <w:rFonts w:asciiTheme="minorEastAsia" w:hAnsiTheme="minorEastAsia" w:hint="eastAsia"/>
            <w:noProof/>
          </w:rPr>
          <w:t>制度规范建设</w:t>
        </w:r>
        <w:r w:rsidR="002B2F4B">
          <w:rPr>
            <w:noProof/>
            <w:webHidden/>
          </w:rPr>
          <w:tab/>
        </w:r>
        <w:r w:rsidR="002B2F4B">
          <w:rPr>
            <w:noProof/>
            <w:webHidden/>
          </w:rPr>
          <w:fldChar w:fldCharType="begin"/>
        </w:r>
        <w:r w:rsidR="002B2F4B">
          <w:rPr>
            <w:noProof/>
            <w:webHidden/>
          </w:rPr>
          <w:instrText xml:space="preserve"> PAGEREF _Toc521578731 \h </w:instrText>
        </w:r>
        <w:r w:rsidR="002B2F4B">
          <w:rPr>
            <w:noProof/>
            <w:webHidden/>
          </w:rPr>
        </w:r>
        <w:r w:rsidR="002B2F4B">
          <w:rPr>
            <w:noProof/>
            <w:webHidden/>
          </w:rPr>
          <w:fldChar w:fldCharType="separate"/>
        </w:r>
        <w:r w:rsidR="002B2F4B">
          <w:rPr>
            <w:noProof/>
            <w:webHidden/>
          </w:rPr>
          <w:t>14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2" w:history="1">
        <w:r w:rsidR="002B2F4B" w:rsidRPr="00D67C21">
          <w:rPr>
            <w:rStyle w:val="a4"/>
            <w:rFonts w:asciiTheme="minorEastAsia" w:hAnsiTheme="minorEastAsia"/>
            <w:noProof/>
          </w:rPr>
          <w:t xml:space="preserve">6.1  </w:t>
        </w:r>
        <w:r w:rsidR="002B2F4B" w:rsidRPr="00D67C21">
          <w:rPr>
            <w:rStyle w:val="a4"/>
            <w:rFonts w:asciiTheme="minorEastAsia" w:hAnsiTheme="minorEastAsia" w:hint="eastAsia"/>
            <w:noProof/>
          </w:rPr>
          <w:t>制度建设</w:t>
        </w:r>
        <w:r w:rsidR="002B2F4B">
          <w:rPr>
            <w:noProof/>
            <w:webHidden/>
          </w:rPr>
          <w:tab/>
        </w:r>
        <w:r w:rsidR="002B2F4B">
          <w:rPr>
            <w:noProof/>
            <w:webHidden/>
          </w:rPr>
          <w:fldChar w:fldCharType="begin"/>
        </w:r>
        <w:r w:rsidR="002B2F4B">
          <w:rPr>
            <w:noProof/>
            <w:webHidden/>
          </w:rPr>
          <w:instrText xml:space="preserve"> PAGEREF _Toc521578732 \h </w:instrText>
        </w:r>
        <w:r w:rsidR="002B2F4B">
          <w:rPr>
            <w:noProof/>
            <w:webHidden/>
          </w:rPr>
        </w:r>
        <w:r w:rsidR="002B2F4B">
          <w:rPr>
            <w:noProof/>
            <w:webHidden/>
          </w:rPr>
          <w:fldChar w:fldCharType="separate"/>
        </w:r>
        <w:r w:rsidR="002B2F4B">
          <w:rPr>
            <w:noProof/>
            <w:webHidden/>
          </w:rPr>
          <w:t>14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3" w:history="1">
        <w:r w:rsidR="002B2F4B" w:rsidRPr="00D67C21">
          <w:rPr>
            <w:rStyle w:val="a4"/>
            <w:rFonts w:asciiTheme="minorEastAsia" w:hAnsiTheme="minorEastAsia"/>
            <w:noProof/>
          </w:rPr>
          <w:t xml:space="preserve">6.2  </w:t>
        </w:r>
        <w:r w:rsidR="002B2F4B" w:rsidRPr="00D67C21">
          <w:rPr>
            <w:rStyle w:val="a4"/>
            <w:rFonts w:asciiTheme="minorEastAsia" w:hAnsiTheme="minorEastAsia" w:hint="eastAsia"/>
            <w:noProof/>
          </w:rPr>
          <w:t>标准规范建设</w:t>
        </w:r>
        <w:r w:rsidR="002B2F4B">
          <w:rPr>
            <w:noProof/>
            <w:webHidden/>
          </w:rPr>
          <w:tab/>
        </w:r>
        <w:r w:rsidR="002B2F4B">
          <w:rPr>
            <w:noProof/>
            <w:webHidden/>
          </w:rPr>
          <w:fldChar w:fldCharType="begin"/>
        </w:r>
        <w:r w:rsidR="002B2F4B">
          <w:rPr>
            <w:noProof/>
            <w:webHidden/>
          </w:rPr>
          <w:instrText xml:space="preserve"> PAGEREF _Toc521578733 \h </w:instrText>
        </w:r>
        <w:r w:rsidR="002B2F4B">
          <w:rPr>
            <w:noProof/>
            <w:webHidden/>
          </w:rPr>
        </w:r>
        <w:r w:rsidR="002B2F4B">
          <w:rPr>
            <w:noProof/>
            <w:webHidden/>
          </w:rPr>
          <w:fldChar w:fldCharType="separate"/>
        </w:r>
        <w:r w:rsidR="002B2F4B">
          <w:rPr>
            <w:noProof/>
            <w:webHidden/>
          </w:rPr>
          <w:t>14</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4" w:history="1">
        <w:r w:rsidR="002B2F4B" w:rsidRPr="00D67C21">
          <w:rPr>
            <w:rStyle w:val="a4"/>
            <w:rFonts w:asciiTheme="minorEastAsia" w:hAnsiTheme="minorEastAsia"/>
            <w:bCs/>
            <w:noProof/>
          </w:rPr>
          <w:t xml:space="preserve">7  </w:t>
        </w:r>
        <w:r w:rsidR="002B2F4B" w:rsidRPr="00D67C21">
          <w:rPr>
            <w:rStyle w:val="a4"/>
            <w:rFonts w:asciiTheme="minorEastAsia" w:hAnsiTheme="minorEastAsia" w:hint="eastAsia"/>
            <w:bCs/>
            <w:noProof/>
          </w:rPr>
          <w:t>安全保密体系建设</w:t>
        </w:r>
        <w:r w:rsidR="002B2F4B">
          <w:rPr>
            <w:noProof/>
            <w:webHidden/>
          </w:rPr>
          <w:tab/>
        </w:r>
        <w:r w:rsidR="002B2F4B">
          <w:rPr>
            <w:noProof/>
            <w:webHidden/>
          </w:rPr>
          <w:fldChar w:fldCharType="begin"/>
        </w:r>
        <w:r w:rsidR="002B2F4B">
          <w:rPr>
            <w:noProof/>
            <w:webHidden/>
          </w:rPr>
          <w:instrText xml:space="preserve"> PAGEREF _Toc521578734 \h </w:instrText>
        </w:r>
        <w:r w:rsidR="002B2F4B">
          <w:rPr>
            <w:noProof/>
            <w:webHidden/>
          </w:rPr>
        </w:r>
        <w:r w:rsidR="002B2F4B">
          <w:rPr>
            <w:noProof/>
            <w:webHidden/>
          </w:rPr>
          <w:fldChar w:fldCharType="separate"/>
        </w:r>
        <w:r w:rsidR="002B2F4B">
          <w:rPr>
            <w:noProof/>
            <w:webHidden/>
          </w:rPr>
          <w:t>16</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5" w:history="1">
        <w:r w:rsidR="002B2F4B" w:rsidRPr="00D67C21">
          <w:rPr>
            <w:rStyle w:val="a4"/>
            <w:rFonts w:asciiTheme="minorEastAsia" w:hAnsiTheme="minorEastAsia"/>
            <w:noProof/>
          </w:rPr>
          <w:t xml:space="preserve">8  </w:t>
        </w:r>
        <w:r w:rsidR="002B2F4B" w:rsidRPr="00D67C21">
          <w:rPr>
            <w:rStyle w:val="a4"/>
            <w:rFonts w:asciiTheme="minorEastAsia" w:hAnsiTheme="minorEastAsia" w:hint="eastAsia"/>
            <w:noProof/>
          </w:rPr>
          <w:t>经费与人才保障</w:t>
        </w:r>
        <w:r w:rsidR="002B2F4B">
          <w:rPr>
            <w:noProof/>
            <w:webHidden/>
          </w:rPr>
          <w:tab/>
        </w:r>
        <w:r w:rsidR="002B2F4B">
          <w:rPr>
            <w:noProof/>
            <w:webHidden/>
          </w:rPr>
          <w:fldChar w:fldCharType="begin"/>
        </w:r>
        <w:r w:rsidR="002B2F4B">
          <w:rPr>
            <w:noProof/>
            <w:webHidden/>
          </w:rPr>
          <w:instrText xml:space="preserve"> PAGEREF _Toc521578735 \h </w:instrText>
        </w:r>
        <w:r w:rsidR="002B2F4B">
          <w:rPr>
            <w:noProof/>
            <w:webHidden/>
          </w:rPr>
        </w:r>
        <w:r w:rsidR="002B2F4B">
          <w:rPr>
            <w:noProof/>
            <w:webHidden/>
          </w:rPr>
          <w:fldChar w:fldCharType="separate"/>
        </w:r>
        <w:r w:rsidR="002B2F4B">
          <w:rPr>
            <w:noProof/>
            <w:webHidden/>
          </w:rPr>
          <w:t>16</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6" w:history="1">
        <w:r w:rsidR="002B2F4B" w:rsidRPr="00D67C21">
          <w:rPr>
            <w:rStyle w:val="a4"/>
            <w:rFonts w:asciiTheme="minorEastAsia" w:hAnsiTheme="minorEastAsia"/>
            <w:bCs/>
            <w:noProof/>
          </w:rPr>
          <w:t xml:space="preserve">8.1  </w:t>
        </w:r>
        <w:r w:rsidR="002B2F4B" w:rsidRPr="00D67C21">
          <w:rPr>
            <w:rStyle w:val="a4"/>
            <w:rFonts w:asciiTheme="minorEastAsia" w:hAnsiTheme="minorEastAsia" w:hint="eastAsia"/>
            <w:bCs/>
            <w:noProof/>
          </w:rPr>
          <w:t>经费保障</w:t>
        </w:r>
        <w:r w:rsidR="002B2F4B">
          <w:rPr>
            <w:noProof/>
            <w:webHidden/>
          </w:rPr>
          <w:tab/>
        </w:r>
        <w:r w:rsidR="002B2F4B">
          <w:rPr>
            <w:noProof/>
            <w:webHidden/>
          </w:rPr>
          <w:fldChar w:fldCharType="begin"/>
        </w:r>
        <w:r w:rsidR="002B2F4B">
          <w:rPr>
            <w:noProof/>
            <w:webHidden/>
          </w:rPr>
          <w:instrText xml:space="preserve"> PAGEREF _Toc521578736 \h </w:instrText>
        </w:r>
        <w:r w:rsidR="002B2F4B">
          <w:rPr>
            <w:noProof/>
            <w:webHidden/>
          </w:rPr>
        </w:r>
        <w:r w:rsidR="002B2F4B">
          <w:rPr>
            <w:noProof/>
            <w:webHidden/>
          </w:rPr>
          <w:fldChar w:fldCharType="separate"/>
        </w:r>
        <w:r w:rsidR="002B2F4B">
          <w:rPr>
            <w:noProof/>
            <w:webHidden/>
          </w:rPr>
          <w:t>16</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7" w:history="1">
        <w:r w:rsidR="002B2F4B" w:rsidRPr="00D67C21">
          <w:rPr>
            <w:rStyle w:val="a4"/>
            <w:rFonts w:asciiTheme="minorEastAsia" w:hAnsiTheme="minorEastAsia"/>
            <w:bCs/>
            <w:noProof/>
          </w:rPr>
          <w:t xml:space="preserve">8.2  </w:t>
        </w:r>
        <w:r w:rsidR="002B2F4B" w:rsidRPr="00D67C21">
          <w:rPr>
            <w:rStyle w:val="a4"/>
            <w:rFonts w:asciiTheme="minorEastAsia" w:hAnsiTheme="minorEastAsia" w:hint="eastAsia"/>
            <w:bCs/>
            <w:noProof/>
          </w:rPr>
          <w:t>人才保障</w:t>
        </w:r>
        <w:r w:rsidR="002B2F4B">
          <w:rPr>
            <w:noProof/>
            <w:webHidden/>
          </w:rPr>
          <w:tab/>
        </w:r>
        <w:r w:rsidR="002B2F4B">
          <w:rPr>
            <w:noProof/>
            <w:webHidden/>
          </w:rPr>
          <w:fldChar w:fldCharType="begin"/>
        </w:r>
        <w:r w:rsidR="002B2F4B">
          <w:rPr>
            <w:noProof/>
            <w:webHidden/>
          </w:rPr>
          <w:instrText xml:space="preserve"> PAGEREF _Toc521578737 \h </w:instrText>
        </w:r>
        <w:r w:rsidR="002B2F4B">
          <w:rPr>
            <w:noProof/>
            <w:webHidden/>
          </w:rPr>
        </w:r>
        <w:r w:rsidR="002B2F4B">
          <w:rPr>
            <w:noProof/>
            <w:webHidden/>
          </w:rPr>
          <w:fldChar w:fldCharType="separate"/>
        </w:r>
        <w:r w:rsidR="002B2F4B">
          <w:rPr>
            <w:noProof/>
            <w:webHidden/>
          </w:rPr>
          <w:t>17</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8" w:history="1">
        <w:r w:rsidR="002B2F4B" w:rsidRPr="00D67C21">
          <w:rPr>
            <w:rStyle w:val="a4"/>
            <w:rFonts w:asciiTheme="minorEastAsia" w:hAnsiTheme="minorEastAsia"/>
            <w:noProof/>
          </w:rPr>
          <w:t xml:space="preserve">9  </w:t>
        </w:r>
        <w:r w:rsidR="002B2F4B" w:rsidRPr="00D67C21">
          <w:rPr>
            <w:rStyle w:val="a4"/>
            <w:rFonts w:asciiTheme="minorEastAsia" w:hAnsiTheme="minorEastAsia" w:hint="eastAsia"/>
            <w:noProof/>
          </w:rPr>
          <w:t>建设步骤</w:t>
        </w:r>
        <w:r w:rsidR="002B2F4B">
          <w:rPr>
            <w:noProof/>
            <w:webHidden/>
          </w:rPr>
          <w:tab/>
        </w:r>
        <w:r w:rsidR="002B2F4B">
          <w:rPr>
            <w:noProof/>
            <w:webHidden/>
          </w:rPr>
          <w:fldChar w:fldCharType="begin"/>
        </w:r>
        <w:r w:rsidR="002B2F4B">
          <w:rPr>
            <w:noProof/>
            <w:webHidden/>
          </w:rPr>
          <w:instrText xml:space="preserve"> PAGEREF _Toc521578738 \h </w:instrText>
        </w:r>
        <w:r w:rsidR="002B2F4B">
          <w:rPr>
            <w:noProof/>
            <w:webHidden/>
          </w:rPr>
        </w:r>
        <w:r w:rsidR="002B2F4B">
          <w:rPr>
            <w:noProof/>
            <w:webHidden/>
          </w:rPr>
          <w:fldChar w:fldCharType="separate"/>
        </w:r>
        <w:r w:rsidR="002B2F4B">
          <w:rPr>
            <w:noProof/>
            <w:webHidden/>
          </w:rPr>
          <w:t>17</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39" w:history="1">
        <w:r w:rsidR="002B2F4B" w:rsidRPr="00D67C21">
          <w:rPr>
            <w:rStyle w:val="a4"/>
            <w:rFonts w:asciiTheme="minorEastAsia" w:hAnsiTheme="minorEastAsia"/>
            <w:bCs/>
            <w:noProof/>
          </w:rPr>
          <w:t xml:space="preserve">9.1  </w:t>
        </w:r>
        <w:r w:rsidR="002B2F4B" w:rsidRPr="00D67C21">
          <w:rPr>
            <w:rStyle w:val="a4"/>
            <w:rFonts w:asciiTheme="minorEastAsia" w:hAnsiTheme="minorEastAsia" w:hint="eastAsia"/>
            <w:bCs/>
            <w:noProof/>
          </w:rPr>
          <w:t>项目规划</w:t>
        </w:r>
        <w:r w:rsidR="002B2F4B">
          <w:rPr>
            <w:noProof/>
            <w:webHidden/>
          </w:rPr>
          <w:tab/>
        </w:r>
        <w:r w:rsidR="002B2F4B">
          <w:rPr>
            <w:noProof/>
            <w:webHidden/>
          </w:rPr>
          <w:fldChar w:fldCharType="begin"/>
        </w:r>
        <w:r w:rsidR="002B2F4B">
          <w:rPr>
            <w:noProof/>
            <w:webHidden/>
          </w:rPr>
          <w:instrText xml:space="preserve"> PAGEREF _Toc521578739 \h </w:instrText>
        </w:r>
        <w:r w:rsidR="002B2F4B">
          <w:rPr>
            <w:noProof/>
            <w:webHidden/>
          </w:rPr>
        </w:r>
        <w:r w:rsidR="002B2F4B">
          <w:rPr>
            <w:noProof/>
            <w:webHidden/>
          </w:rPr>
          <w:fldChar w:fldCharType="separate"/>
        </w:r>
        <w:r w:rsidR="002B2F4B">
          <w:rPr>
            <w:noProof/>
            <w:webHidden/>
          </w:rPr>
          <w:t>17</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0" w:history="1">
        <w:r w:rsidR="002B2F4B" w:rsidRPr="00D67C21">
          <w:rPr>
            <w:rStyle w:val="a4"/>
            <w:rFonts w:asciiTheme="minorEastAsia" w:hAnsiTheme="minorEastAsia"/>
            <w:bCs/>
            <w:noProof/>
          </w:rPr>
          <w:t xml:space="preserve">9.1.1  </w:t>
        </w:r>
        <w:r w:rsidR="002B2F4B" w:rsidRPr="00D67C21">
          <w:rPr>
            <w:rStyle w:val="a4"/>
            <w:rFonts w:asciiTheme="minorEastAsia" w:hAnsiTheme="minorEastAsia" w:hint="eastAsia"/>
            <w:bCs/>
            <w:noProof/>
          </w:rPr>
          <w:t>成立项目工作组织</w:t>
        </w:r>
        <w:r w:rsidR="002B2F4B">
          <w:rPr>
            <w:noProof/>
            <w:webHidden/>
          </w:rPr>
          <w:tab/>
        </w:r>
        <w:r w:rsidR="002B2F4B">
          <w:rPr>
            <w:noProof/>
            <w:webHidden/>
          </w:rPr>
          <w:fldChar w:fldCharType="begin"/>
        </w:r>
        <w:r w:rsidR="002B2F4B">
          <w:rPr>
            <w:noProof/>
            <w:webHidden/>
          </w:rPr>
          <w:instrText xml:space="preserve"> PAGEREF _Toc521578740 \h </w:instrText>
        </w:r>
        <w:r w:rsidR="002B2F4B">
          <w:rPr>
            <w:noProof/>
            <w:webHidden/>
          </w:rPr>
        </w:r>
        <w:r w:rsidR="002B2F4B">
          <w:rPr>
            <w:noProof/>
            <w:webHidden/>
          </w:rPr>
          <w:fldChar w:fldCharType="separate"/>
        </w:r>
        <w:r w:rsidR="002B2F4B">
          <w:rPr>
            <w:noProof/>
            <w:webHidden/>
          </w:rPr>
          <w:t>17</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1" w:history="1">
        <w:r w:rsidR="002B2F4B" w:rsidRPr="00D67C21">
          <w:rPr>
            <w:rStyle w:val="a4"/>
            <w:rFonts w:asciiTheme="minorEastAsia" w:hAnsiTheme="minorEastAsia"/>
            <w:bCs/>
            <w:noProof/>
          </w:rPr>
          <w:t xml:space="preserve">9.1.2  </w:t>
        </w:r>
        <w:r w:rsidR="002B2F4B" w:rsidRPr="00D67C21">
          <w:rPr>
            <w:rStyle w:val="a4"/>
            <w:rFonts w:asciiTheme="minorEastAsia" w:hAnsiTheme="minorEastAsia" w:hint="eastAsia"/>
            <w:bCs/>
            <w:noProof/>
          </w:rPr>
          <w:t>制定项目方案</w:t>
        </w:r>
        <w:r w:rsidR="002B2F4B">
          <w:rPr>
            <w:noProof/>
            <w:webHidden/>
          </w:rPr>
          <w:tab/>
        </w:r>
        <w:r w:rsidR="002B2F4B">
          <w:rPr>
            <w:noProof/>
            <w:webHidden/>
          </w:rPr>
          <w:fldChar w:fldCharType="begin"/>
        </w:r>
        <w:r w:rsidR="002B2F4B">
          <w:rPr>
            <w:noProof/>
            <w:webHidden/>
          </w:rPr>
          <w:instrText xml:space="preserve"> PAGEREF _Toc521578741 \h </w:instrText>
        </w:r>
        <w:r w:rsidR="002B2F4B">
          <w:rPr>
            <w:noProof/>
            <w:webHidden/>
          </w:rPr>
        </w:r>
        <w:r w:rsidR="002B2F4B">
          <w:rPr>
            <w:noProof/>
            <w:webHidden/>
          </w:rPr>
          <w:fldChar w:fldCharType="separate"/>
        </w:r>
        <w:r w:rsidR="002B2F4B">
          <w:rPr>
            <w:noProof/>
            <w:webHidden/>
          </w:rPr>
          <w:t>17</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42" w:history="1">
        <w:r w:rsidR="002B2F4B" w:rsidRPr="00D67C21">
          <w:rPr>
            <w:rStyle w:val="a4"/>
            <w:rFonts w:asciiTheme="minorEastAsia" w:hAnsiTheme="minorEastAsia"/>
            <w:bCs/>
            <w:noProof/>
          </w:rPr>
          <w:t xml:space="preserve">9.2  </w:t>
        </w:r>
        <w:r w:rsidR="002B2F4B" w:rsidRPr="00D67C21">
          <w:rPr>
            <w:rStyle w:val="a4"/>
            <w:rFonts w:asciiTheme="minorEastAsia" w:hAnsiTheme="minorEastAsia" w:hint="eastAsia"/>
            <w:bCs/>
            <w:noProof/>
          </w:rPr>
          <w:t>项目立项</w:t>
        </w:r>
        <w:r w:rsidR="002B2F4B">
          <w:rPr>
            <w:noProof/>
            <w:webHidden/>
          </w:rPr>
          <w:tab/>
        </w:r>
        <w:r w:rsidR="002B2F4B">
          <w:rPr>
            <w:noProof/>
            <w:webHidden/>
          </w:rPr>
          <w:fldChar w:fldCharType="begin"/>
        </w:r>
        <w:r w:rsidR="002B2F4B">
          <w:rPr>
            <w:noProof/>
            <w:webHidden/>
          </w:rPr>
          <w:instrText xml:space="preserve"> PAGEREF _Toc521578742 \h </w:instrText>
        </w:r>
        <w:r w:rsidR="002B2F4B">
          <w:rPr>
            <w:noProof/>
            <w:webHidden/>
          </w:rPr>
        </w:r>
        <w:r w:rsidR="002B2F4B">
          <w:rPr>
            <w:noProof/>
            <w:webHidden/>
          </w:rPr>
          <w:fldChar w:fldCharType="separate"/>
        </w:r>
        <w:r w:rsidR="002B2F4B">
          <w:rPr>
            <w:noProof/>
            <w:webHidden/>
          </w:rPr>
          <w:t>18</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43" w:history="1">
        <w:r w:rsidR="002B2F4B" w:rsidRPr="00D67C21">
          <w:rPr>
            <w:rStyle w:val="a4"/>
            <w:rFonts w:asciiTheme="minorEastAsia" w:hAnsiTheme="minorEastAsia"/>
            <w:bCs/>
            <w:noProof/>
          </w:rPr>
          <w:t xml:space="preserve">9.3  </w:t>
        </w:r>
        <w:r w:rsidR="002B2F4B" w:rsidRPr="00D67C21">
          <w:rPr>
            <w:rStyle w:val="a4"/>
            <w:rFonts w:asciiTheme="minorEastAsia" w:hAnsiTheme="minorEastAsia" w:hint="eastAsia"/>
            <w:bCs/>
            <w:noProof/>
          </w:rPr>
          <w:t>项目实施</w:t>
        </w:r>
        <w:r w:rsidR="002B2F4B">
          <w:rPr>
            <w:noProof/>
            <w:webHidden/>
          </w:rPr>
          <w:tab/>
        </w:r>
        <w:r w:rsidR="002B2F4B">
          <w:rPr>
            <w:noProof/>
            <w:webHidden/>
          </w:rPr>
          <w:fldChar w:fldCharType="begin"/>
        </w:r>
        <w:r w:rsidR="002B2F4B">
          <w:rPr>
            <w:noProof/>
            <w:webHidden/>
          </w:rPr>
          <w:instrText xml:space="preserve"> PAGEREF _Toc521578743 \h </w:instrText>
        </w:r>
        <w:r w:rsidR="002B2F4B">
          <w:rPr>
            <w:noProof/>
            <w:webHidden/>
          </w:rPr>
        </w:r>
        <w:r w:rsidR="002B2F4B">
          <w:rPr>
            <w:noProof/>
            <w:webHidden/>
          </w:rPr>
          <w:fldChar w:fldCharType="separate"/>
        </w:r>
        <w:r w:rsidR="002B2F4B">
          <w:rPr>
            <w:noProof/>
            <w:webHidden/>
          </w:rPr>
          <w:t>18</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4" w:history="1">
        <w:r w:rsidR="002B2F4B" w:rsidRPr="00D67C21">
          <w:rPr>
            <w:rStyle w:val="a4"/>
            <w:rFonts w:asciiTheme="minorEastAsia" w:hAnsiTheme="minorEastAsia"/>
            <w:bCs/>
            <w:noProof/>
          </w:rPr>
          <w:t xml:space="preserve">9.3.1  </w:t>
        </w:r>
        <w:r w:rsidR="002B2F4B" w:rsidRPr="00D67C21">
          <w:rPr>
            <w:rStyle w:val="a4"/>
            <w:rFonts w:asciiTheme="minorEastAsia" w:hAnsiTheme="minorEastAsia" w:hint="eastAsia"/>
            <w:bCs/>
            <w:noProof/>
          </w:rPr>
          <w:t>人才队伍建设</w:t>
        </w:r>
        <w:r w:rsidR="002B2F4B">
          <w:rPr>
            <w:noProof/>
            <w:webHidden/>
          </w:rPr>
          <w:tab/>
        </w:r>
        <w:r w:rsidR="002B2F4B">
          <w:rPr>
            <w:noProof/>
            <w:webHidden/>
          </w:rPr>
          <w:fldChar w:fldCharType="begin"/>
        </w:r>
        <w:r w:rsidR="002B2F4B">
          <w:rPr>
            <w:noProof/>
            <w:webHidden/>
          </w:rPr>
          <w:instrText xml:space="preserve"> PAGEREF _Toc521578744 \h </w:instrText>
        </w:r>
        <w:r w:rsidR="002B2F4B">
          <w:rPr>
            <w:noProof/>
            <w:webHidden/>
          </w:rPr>
        </w:r>
        <w:r w:rsidR="002B2F4B">
          <w:rPr>
            <w:noProof/>
            <w:webHidden/>
          </w:rPr>
          <w:fldChar w:fldCharType="separate"/>
        </w:r>
        <w:r w:rsidR="002B2F4B">
          <w:rPr>
            <w:noProof/>
            <w:webHidden/>
          </w:rPr>
          <w:t>18</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5" w:history="1">
        <w:r w:rsidR="002B2F4B" w:rsidRPr="00D67C21">
          <w:rPr>
            <w:rStyle w:val="a4"/>
            <w:rFonts w:asciiTheme="minorEastAsia" w:hAnsiTheme="minorEastAsia"/>
            <w:bCs/>
            <w:noProof/>
          </w:rPr>
          <w:t xml:space="preserve">9.3.3  </w:t>
        </w:r>
        <w:r w:rsidR="002B2F4B" w:rsidRPr="00D67C21">
          <w:rPr>
            <w:rStyle w:val="a4"/>
            <w:rFonts w:asciiTheme="minorEastAsia" w:hAnsiTheme="minorEastAsia" w:hint="eastAsia"/>
            <w:bCs/>
            <w:noProof/>
          </w:rPr>
          <w:t>制度标准规范制定</w:t>
        </w:r>
        <w:r w:rsidR="002B2F4B">
          <w:rPr>
            <w:noProof/>
            <w:webHidden/>
          </w:rPr>
          <w:tab/>
        </w:r>
        <w:r w:rsidR="002B2F4B">
          <w:rPr>
            <w:noProof/>
            <w:webHidden/>
          </w:rPr>
          <w:fldChar w:fldCharType="begin"/>
        </w:r>
        <w:r w:rsidR="002B2F4B">
          <w:rPr>
            <w:noProof/>
            <w:webHidden/>
          </w:rPr>
          <w:instrText xml:space="preserve"> PAGEREF _Toc521578745 \h </w:instrText>
        </w:r>
        <w:r w:rsidR="002B2F4B">
          <w:rPr>
            <w:noProof/>
            <w:webHidden/>
          </w:rPr>
        </w:r>
        <w:r w:rsidR="002B2F4B">
          <w:rPr>
            <w:noProof/>
            <w:webHidden/>
          </w:rPr>
          <w:fldChar w:fldCharType="separate"/>
        </w:r>
        <w:r w:rsidR="002B2F4B">
          <w:rPr>
            <w:noProof/>
            <w:webHidden/>
          </w:rPr>
          <w:t>19</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6" w:history="1">
        <w:r w:rsidR="002B2F4B" w:rsidRPr="00D67C21">
          <w:rPr>
            <w:rStyle w:val="a4"/>
            <w:rFonts w:asciiTheme="minorEastAsia" w:hAnsiTheme="minorEastAsia"/>
            <w:bCs/>
            <w:noProof/>
          </w:rPr>
          <w:t xml:space="preserve">9.3.4  </w:t>
        </w:r>
        <w:r w:rsidR="002B2F4B" w:rsidRPr="00D67C21">
          <w:rPr>
            <w:rStyle w:val="a4"/>
            <w:rFonts w:asciiTheme="minorEastAsia" w:hAnsiTheme="minorEastAsia" w:hint="eastAsia"/>
            <w:bCs/>
            <w:noProof/>
          </w:rPr>
          <w:t>硬件设备配备</w:t>
        </w:r>
        <w:r w:rsidR="002B2F4B">
          <w:rPr>
            <w:noProof/>
            <w:webHidden/>
          </w:rPr>
          <w:tab/>
        </w:r>
        <w:r w:rsidR="002B2F4B">
          <w:rPr>
            <w:noProof/>
            <w:webHidden/>
          </w:rPr>
          <w:fldChar w:fldCharType="begin"/>
        </w:r>
        <w:r w:rsidR="002B2F4B">
          <w:rPr>
            <w:noProof/>
            <w:webHidden/>
          </w:rPr>
          <w:instrText xml:space="preserve"> PAGEREF _Toc521578746 \h </w:instrText>
        </w:r>
        <w:r w:rsidR="002B2F4B">
          <w:rPr>
            <w:noProof/>
            <w:webHidden/>
          </w:rPr>
        </w:r>
        <w:r w:rsidR="002B2F4B">
          <w:rPr>
            <w:noProof/>
            <w:webHidden/>
          </w:rPr>
          <w:fldChar w:fldCharType="separate"/>
        </w:r>
        <w:r w:rsidR="002B2F4B">
          <w:rPr>
            <w:noProof/>
            <w:webHidden/>
          </w:rPr>
          <w:t>19</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7" w:history="1">
        <w:r w:rsidR="002B2F4B" w:rsidRPr="00D67C21">
          <w:rPr>
            <w:rStyle w:val="a4"/>
            <w:rFonts w:asciiTheme="minorEastAsia" w:hAnsiTheme="minorEastAsia"/>
            <w:bCs/>
            <w:noProof/>
          </w:rPr>
          <w:t xml:space="preserve">9.3.5  </w:t>
        </w:r>
        <w:r w:rsidR="002B2F4B" w:rsidRPr="00D67C21">
          <w:rPr>
            <w:rStyle w:val="a4"/>
            <w:rFonts w:asciiTheme="minorEastAsia" w:hAnsiTheme="minorEastAsia" w:hint="eastAsia"/>
            <w:bCs/>
            <w:noProof/>
          </w:rPr>
          <w:t>电子档案管理系统实施</w:t>
        </w:r>
        <w:r w:rsidR="002B2F4B">
          <w:rPr>
            <w:noProof/>
            <w:webHidden/>
          </w:rPr>
          <w:tab/>
        </w:r>
        <w:r w:rsidR="002B2F4B">
          <w:rPr>
            <w:noProof/>
            <w:webHidden/>
          </w:rPr>
          <w:fldChar w:fldCharType="begin"/>
        </w:r>
        <w:r w:rsidR="002B2F4B">
          <w:rPr>
            <w:noProof/>
            <w:webHidden/>
          </w:rPr>
          <w:instrText xml:space="preserve"> PAGEREF _Toc521578747 \h </w:instrText>
        </w:r>
        <w:r w:rsidR="002B2F4B">
          <w:rPr>
            <w:noProof/>
            <w:webHidden/>
          </w:rPr>
        </w:r>
        <w:r w:rsidR="002B2F4B">
          <w:rPr>
            <w:noProof/>
            <w:webHidden/>
          </w:rPr>
          <w:fldChar w:fldCharType="separate"/>
        </w:r>
        <w:r w:rsidR="002B2F4B">
          <w:rPr>
            <w:noProof/>
            <w:webHidden/>
          </w:rPr>
          <w:t>19</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8" w:history="1">
        <w:r w:rsidR="002B2F4B" w:rsidRPr="00D67C21">
          <w:rPr>
            <w:rStyle w:val="a4"/>
            <w:rFonts w:asciiTheme="minorEastAsia" w:hAnsiTheme="minorEastAsia"/>
            <w:bCs/>
            <w:noProof/>
          </w:rPr>
          <w:t xml:space="preserve">9.3.6  </w:t>
        </w:r>
        <w:r w:rsidR="002B2F4B" w:rsidRPr="00D67C21">
          <w:rPr>
            <w:rStyle w:val="a4"/>
            <w:rFonts w:asciiTheme="minorEastAsia" w:hAnsiTheme="minorEastAsia" w:hint="eastAsia"/>
            <w:bCs/>
            <w:noProof/>
          </w:rPr>
          <w:t>传统载体档案数字化实施</w:t>
        </w:r>
        <w:r w:rsidR="002B2F4B">
          <w:rPr>
            <w:noProof/>
            <w:webHidden/>
          </w:rPr>
          <w:tab/>
        </w:r>
        <w:r w:rsidR="002B2F4B">
          <w:rPr>
            <w:noProof/>
            <w:webHidden/>
          </w:rPr>
          <w:fldChar w:fldCharType="begin"/>
        </w:r>
        <w:r w:rsidR="002B2F4B">
          <w:rPr>
            <w:noProof/>
            <w:webHidden/>
          </w:rPr>
          <w:instrText xml:space="preserve"> PAGEREF _Toc521578748 \h </w:instrText>
        </w:r>
        <w:r w:rsidR="002B2F4B">
          <w:rPr>
            <w:noProof/>
            <w:webHidden/>
          </w:rPr>
        </w:r>
        <w:r w:rsidR="002B2F4B">
          <w:rPr>
            <w:noProof/>
            <w:webHidden/>
          </w:rPr>
          <w:fldChar w:fldCharType="separate"/>
        </w:r>
        <w:r w:rsidR="002B2F4B">
          <w:rPr>
            <w:noProof/>
            <w:webHidden/>
          </w:rPr>
          <w:t>21</w:t>
        </w:r>
        <w:r w:rsidR="002B2F4B">
          <w:rPr>
            <w:noProof/>
            <w:webHidden/>
          </w:rPr>
          <w:fldChar w:fldCharType="end"/>
        </w:r>
      </w:hyperlink>
    </w:p>
    <w:p w:rsidR="002B2F4B" w:rsidRDefault="003C5F97">
      <w:pPr>
        <w:pStyle w:val="3"/>
        <w:rPr>
          <w:rFonts w:asciiTheme="minorHAnsi" w:eastAsiaTheme="minorEastAsia" w:hAnsiTheme="minorHAnsi" w:cstheme="minorBidi"/>
          <w:noProof/>
          <w:kern w:val="2"/>
          <w:sz w:val="21"/>
        </w:rPr>
      </w:pPr>
      <w:hyperlink w:anchor="_Toc521578749" w:history="1">
        <w:r w:rsidR="002B2F4B" w:rsidRPr="00D67C21">
          <w:rPr>
            <w:rStyle w:val="a4"/>
            <w:rFonts w:asciiTheme="minorEastAsia" w:hAnsiTheme="minorEastAsia"/>
            <w:bCs/>
            <w:noProof/>
          </w:rPr>
          <w:t xml:space="preserve">9.3.8  </w:t>
        </w:r>
        <w:r w:rsidR="002B2F4B" w:rsidRPr="00D67C21">
          <w:rPr>
            <w:rStyle w:val="a4"/>
            <w:rFonts w:asciiTheme="minorEastAsia" w:hAnsiTheme="minorEastAsia" w:hint="eastAsia"/>
            <w:bCs/>
            <w:noProof/>
          </w:rPr>
          <w:t>电子文件归档实施</w:t>
        </w:r>
        <w:r w:rsidR="002B2F4B">
          <w:rPr>
            <w:noProof/>
            <w:webHidden/>
          </w:rPr>
          <w:tab/>
        </w:r>
        <w:r w:rsidR="002B2F4B">
          <w:rPr>
            <w:noProof/>
            <w:webHidden/>
          </w:rPr>
          <w:fldChar w:fldCharType="begin"/>
        </w:r>
        <w:r w:rsidR="002B2F4B">
          <w:rPr>
            <w:noProof/>
            <w:webHidden/>
          </w:rPr>
          <w:instrText xml:space="preserve"> PAGEREF _Toc521578749 \h </w:instrText>
        </w:r>
        <w:r w:rsidR="002B2F4B">
          <w:rPr>
            <w:noProof/>
            <w:webHidden/>
          </w:rPr>
        </w:r>
        <w:r w:rsidR="002B2F4B">
          <w:rPr>
            <w:noProof/>
            <w:webHidden/>
          </w:rPr>
          <w:fldChar w:fldCharType="separate"/>
        </w:r>
        <w:r w:rsidR="002B2F4B">
          <w:rPr>
            <w:noProof/>
            <w:webHidden/>
          </w:rPr>
          <w:t>23</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50" w:history="1">
        <w:r w:rsidR="002B2F4B" w:rsidRPr="00D67C21">
          <w:rPr>
            <w:rStyle w:val="a4"/>
            <w:rFonts w:asciiTheme="minorEastAsia" w:hAnsiTheme="minorEastAsia"/>
            <w:bCs/>
            <w:noProof/>
          </w:rPr>
          <w:t xml:space="preserve">9.4  </w:t>
        </w:r>
        <w:r w:rsidR="002B2F4B" w:rsidRPr="00D67C21">
          <w:rPr>
            <w:rStyle w:val="a4"/>
            <w:rFonts w:asciiTheme="minorEastAsia" w:hAnsiTheme="minorEastAsia" w:hint="eastAsia"/>
            <w:bCs/>
            <w:noProof/>
          </w:rPr>
          <w:t>项目验收</w:t>
        </w:r>
        <w:r w:rsidR="002B2F4B">
          <w:rPr>
            <w:noProof/>
            <w:webHidden/>
          </w:rPr>
          <w:tab/>
        </w:r>
        <w:r w:rsidR="002B2F4B">
          <w:rPr>
            <w:noProof/>
            <w:webHidden/>
          </w:rPr>
          <w:fldChar w:fldCharType="begin"/>
        </w:r>
        <w:r w:rsidR="002B2F4B">
          <w:rPr>
            <w:noProof/>
            <w:webHidden/>
          </w:rPr>
          <w:instrText xml:space="preserve"> PAGEREF _Toc521578750 \h </w:instrText>
        </w:r>
        <w:r w:rsidR="002B2F4B">
          <w:rPr>
            <w:noProof/>
            <w:webHidden/>
          </w:rPr>
        </w:r>
        <w:r w:rsidR="002B2F4B">
          <w:rPr>
            <w:noProof/>
            <w:webHidden/>
          </w:rPr>
          <w:fldChar w:fldCharType="separate"/>
        </w:r>
        <w:r w:rsidR="002B2F4B">
          <w:rPr>
            <w:noProof/>
            <w:webHidden/>
          </w:rPr>
          <w:t>23</w:t>
        </w:r>
        <w:r w:rsidR="002B2F4B">
          <w:rPr>
            <w:noProof/>
            <w:webHidden/>
          </w:rPr>
          <w:fldChar w:fldCharType="end"/>
        </w:r>
      </w:hyperlink>
    </w:p>
    <w:p w:rsidR="002B2F4B" w:rsidRDefault="003C5F97" w:rsidP="002B2F4B">
      <w:pPr>
        <w:pStyle w:val="20"/>
        <w:tabs>
          <w:tab w:val="right" w:leader="dot" w:pos="8720"/>
        </w:tabs>
        <w:ind w:left="440"/>
        <w:rPr>
          <w:rFonts w:asciiTheme="minorHAnsi" w:eastAsiaTheme="minorEastAsia" w:hAnsiTheme="minorHAnsi" w:cstheme="minorBidi"/>
          <w:noProof/>
          <w:kern w:val="2"/>
          <w:sz w:val="21"/>
        </w:rPr>
      </w:pPr>
      <w:hyperlink w:anchor="_Toc521578751" w:history="1">
        <w:r w:rsidR="002B2F4B" w:rsidRPr="00D67C21">
          <w:rPr>
            <w:rStyle w:val="a4"/>
            <w:rFonts w:asciiTheme="minorEastAsia" w:hAnsiTheme="minorEastAsia"/>
            <w:bCs/>
            <w:noProof/>
          </w:rPr>
          <w:t xml:space="preserve">9.5  </w:t>
        </w:r>
        <w:r w:rsidR="002B2F4B" w:rsidRPr="00D67C21">
          <w:rPr>
            <w:rStyle w:val="a4"/>
            <w:rFonts w:asciiTheme="minorEastAsia" w:hAnsiTheme="minorEastAsia" w:hint="eastAsia"/>
            <w:bCs/>
            <w:noProof/>
          </w:rPr>
          <w:t>项目运维</w:t>
        </w:r>
        <w:r w:rsidR="002B2F4B">
          <w:rPr>
            <w:noProof/>
            <w:webHidden/>
          </w:rPr>
          <w:tab/>
        </w:r>
        <w:r w:rsidR="002B2F4B">
          <w:rPr>
            <w:noProof/>
            <w:webHidden/>
          </w:rPr>
          <w:fldChar w:fldCharType="begin"/>
        </w:r>
        <w:r w:rsidR="002B2F4B">
          <w:rPr>
            <w:noProof/>
            <w:webHidden/>
          </w:rPr>
          <w:instrText xml:space="preserve"> PAGEREF _Toc521578751 \h </w:instrText>
        </w:r>
        <w:r w:rsidR="002B2F4B">
          <w:rPr>
            <w:noProof/>
            <w:webHidden/>
          </w:rPr>
        </w:r>
        <w:r w:rsidR="002B2F4B">
          <w:rPr>
            <w:noProof/>
            <w:webHidden/>
          </w:rPr>
          <w:fldChar w:fldCharType="separate"/>
        </w:r>
        <w:r w:rsidR="002B2F4B">
          <w:rPr>
            <w:noProof/>
            <w:webHidden/>
          </w:rPr>
          <w:t>23</w:t>
        </w:r>
        <w:r w:rsidR="002B2F4B">
          <w:rPr>
            <w:noProof/>
            <w:webHidden/>
          </w:rPr>
          <w:fldChar w:fldCharType="end"/>
        </w:r>
      </w:hyperlink>
    </w:p>
    <w:p w:rsidR="00203073" w:rsidRDefault="00D66BB2" w:rsidP="00BF1C30">
      <w:pPr>
        <w:pStyle w:val="20"/>
        <w:tabs>
          <w:tab w:val="right" w:leader="dot" w:pos="8296"/>
        </w:tabs>
        <w:spacing w:line="320" w:lineRule="exact"/>
        <w:ind w:leftChars="0" w:left="0"/>
        <w:rPr>
          <w:rFonts w:ascii="仿宋" w:eastAsia="仿宋" w:hAnsi="仿宋" w:cs="Times New Roman"/>
          <w:sz w:val="24"/>
          <w:szCs w:val="24"/>
        </w:rPr>
      </w:pPr>
      <w:r w:rsidRPr="00C71C06">
        <w:rPr>
          <w:rFonts w:ascii="Times New Roman" w:eastAsia="方正仿宋_GBK" w:hAnsi="Times New Roman" w:cs="Times New Roman"/>
          <w:sz w:val="24"/>
          <w:szCs w:val="24"/>
        </w:rPr>
        <w:fldChar w:fldCharType="end"/>
      </w:r>
    </w:p>
    <w:p w:rsidR="001936EA" w:rsidRDefault="001936EA" w:rsidP="00BF1C30">
      <w:pPr>
        <w:sectPr w:rsidR="001936EA" w:rsidSect="00C71C06">
          <w:footerReference w:type="even" r:id="rId11"/>
          <w:footerReference w:type="first" r:id="rId12"/>
          <w:pgSz w:w="11906" w:h="16838"/>
          <w:pgMar w:top="1985" w:right="1588" w:bottom="1588" w:left="1588" w:header="850" w:footer="992" w:gutter="0"/>
          <w:pgNumType w:start="1"/>
          <w:cols w:space="720"/>
          <w:docGrid w:type="lines" w:linePitch="312"/>
        </w:sectPr>
      </w:pPr>
    </w:p>
    <w:p w:rsidR="00203073" w:rsidRPr="007704F2" w:rsidRDefault="00203073" w:rsidP="007704F2">
      <w:pPr>
        <w:widowControl w:val="0"/>
        <w:overflowPunct w:val="0"/>
        <w:spacing w:after="0" w:line="600" w:lineRule="exact"/>
        <w:ind w:firstLineChars="200" w:firstLine="560"/>
        <w:jc w:val="both"/>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企业档案是企业生产、经营、管理活动的真实记录，是企业有形资产的凭证和无形资产的组成要素。企业档案工作是企业基础性工作，在保障企业生产、经营和管理活动持续开展、资产保值增值和记录企业历史等方面具有重要地位和作用。</w:t>
      </w:r>
    </w:p>
    <w:p w:rsidR="00203073" w:rsidRPr="007704F2" w:rsidRDefault="00203073" w:rsidP="007704F2">
      <w:pPr>
        <w:widowControl w:val="0"/>
        <w:overflowPunct w:val="0"/>
        <w:spacing w:after="0" w:line="600" w:lineRule="exact"/>
        <w:ind w:firstLineChars="200" w:firstLine="560"/>
        <w:jc w:val="both"/>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随着信息技术的深入发展和广泛应用，建设数字档案馆（室）已成为企业档案工作</w:t>
      </w:r>
      <w:r w:rsidR="0035345A" w:rsidRPr="007704F2">
        <w:rPr>
          <w:rFonts w:asciiTheme="minorEastAsia" w:eastAsiaTheme="minorEastAsia" w:hAnsiTheme="minorEastAsia" w:cs="Times New Roman" w:hint="eastAsia"/>
          <w:sz w:val="28"/>
          <w:szCs w:val="28"/>
        </w:rPr>
        <w:t>提质增效</w:t>
      </w:r>
      <w:r w:rsidRPr="007704F2">
        <w:rPr>
          <w:rFonts w:asciiTheme="minorEastAsia" w:eastAsiaTheme="minorEastAsia" w:hAnsiTheme="minorEastAsia" w:cs="Times New Roman"/>
          <w:sz w:val="28"/>
          <w:szCs w:val="28"/>
        </w:rPr>
        <w:t>与创新发展的必由之路。建设符合国家、社会和企业信息化发展要求的企业数字档案馆（室），有利于整合企业信息资源，增强档案信息管理与服务能力，提高企业管理水平。</w:t>
      </w:r>
    </w:p>
    <w:p w:rsidR="00203073" w:rsidRPr="007704F2" w:rsidRDefault="00203073" w:rsidP="0035345A">
      <w:pPr>
        <w:pStyle w:val="2"/>
        <w:spacing w:before="0" w:after="0" w:line="600" w:lineRule="exact"/>
        <w:rPr>
          <w:rFonts w:asciiTheme="minorEastAsia" w:eastAsiaTheme="minorEastAsia" w:hAnsiTheme="minorEastAsia" w:cs="Times New Roman"/>
          <w:b w:val="0"/>
          <w:sz w:val="28"/>
          <w:szCs w:val="28"/>
        </w:rPr>
      </w:pPr>
      <w:bookmarkStart w:id="0" w:name="_Toc428793592"/>
      <w:bookmarkStart w:id="1" w:name="_Toc428794092"/>
      <w:bookmarkStart w:id="2" w:name="_Toc521578706"/>
      <w:r w:rsidRPr="007704F2">
        <w:rPr>
          <w:rFonts w:asciiTheme="minorEastAsia" w:eastAsiaTheme="minorEastAsia" w:hAnsiTheme="minorEastAsia" w:cs="Times New Roman"/>
          <w:b w:val="0"/>
          <w:sz w:val="28"/>
          <w:szCs w:val="28"/>
        </w:rPr>
        <w:t>1</w:t>
      </w:r>
      <w:r w:rsidR="0035345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概念与基本特征</w:t>
      </w:r>
      <w:bookmarkEnd w:id="0"/>
      <w:bookmarkEnd w:id="1"/>
      <w:bookmarkEnd w:id="2"/>
    </w:p>
    <w:p w:rsidR="00203073" w:rsidRPr="007704F2" w:rsidRDefault="00203073" w:rsidP="0035345A">
      <w:pPr>
        <w:pStyle w:val="2"/>
        <w:spacing w:before="0" w:after="0" w:line="600" w:lineRule="exact"/>
        <w:rPr>
          <w:rFonts w:asciiTheme="minorEastAsia" w:eastAsiaTheme="minorEastAsia" w:hAnsiTheme="minorEastAsia" w:cs="Times New Roman"/>
          <w:b w:val="0"/>
          <w:sz w:val="28"/>
          <w:szCs w:val="28"/>
        </w:rPr>
      </w:pPr>
      <w:bookmarkStart w:id="3" w:name="_Toc428793593"/>
      <w:bookmarkStart w:id="4" w:name="_Toc428794093"/>
      <w:bookmarkStart w:id="5" w:name="_Toc521578707"/>
      <w:r w:rsidRPr="007704F2">
        <w:rPr>
          <w:rFonts w:asciiTheme="minorEastAsia" w:eastAsiaTheme="minorEastAsia" w:hAnsiTheme="minorEastAsia" w:cs="Times New Roman"/>
          <w:b w:val="0"/>
          <w:sz w:val="28"/>
          <w:szCs w:val="28"/>
        </w:rPr>
        <w:t>1.1</w:t>
      </w:r>
      <w:r w:rsidR="0035345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概念</w:t>
      </w:r>
      <w:bookmarkEnd w:id="3"/>
      <w:bookmarkEnd w:id="4"/>
      <w:bookmarkEnd w:id="5"/>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本指南所称的企业数字档案馆（室），是指企业运用现代信息技术</w:t>
      </w:r>
      <w:r w:rsidR="00EC5D80" w:rsidRPr="007704F2">
        <w:rPr>
          <w:rFonts w:asciiTheme="minorEastAsia" w:eastAsiaTheme="minorEastAsia" w:hAnsiTheme="minorEastAsia" w:cs="Times New Roman"/>
          <w:sz w:val="28"/>
          <w:szCs w:val="28"/>
        </w:rPr>
        <w:t>固化档案工作业务流程，</w:t>
      </w:r>
      <w:r w:rsidRPr="007704F2">
        <w:rPr>
          <w:rFonts w:asciiTheme="minorEastAsia" w:eastAsiaTheme="minorEastAsia" w:hAnsiTheme="minorEastAsia" w:cs="Times New Roman"/>
          <w:sz w:val="28"/>
          <w:szCs w:val="28"/>
        </w:rPr>
        <w:t>对本企业或与其具有资产隶属关系企业的电子档案或其他数字资源进行收集、整理、保存，并通过网络提供档案信息服务和共享利用的集成管理系统平台。</w:t>
      </w:r>
    </w:p>
    <w:p w:rsidR="00203073" w:rsidRPr="007704F2" w:rsidRDefault="00203073" w:rsidP="0035345A">
      <w:pPr>
        <w:pStyle w:val="2"/>
        <w:spacing w:before="0" w:after="0" w:line="600" w:lineRule="exact"/>
        <w:rPr>
          <w:rFonts w:asciiTheme="minorEastAsia" w:eastAsiaTheme="minorEastAsia" w:hAnsiTheme="minorEastAsia" w:cs="Times New Roman"/>
          <w:b w:val="0"/>
          <w:sz w:val="28"/>
          <w:szCs w:val="28"/>
        </w:rPr>
      </w:pPr>
      <w:bookmarkStart w:id="6" w:name="_Toc521578708"/>
      <w:r w:rsidRPr="007704F2">
        <w:rPr>
          <w:rFonts w:asciiTheme="minorEastAsia" w:eastAsiaTheme="minorEastAsia" w:hAnsiTheme="minorEastAsia" w:cs="Times New Roman"/>
          <w:b w:val="0"/>
          <w:sz w:val="28"/>
          <w:szCs w:val="28"/>
        </w:rPr>
        <w:t>1.2</w:t>
      </w:r>
      <w:r w:rsidR="0035345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基本特征</w:t>
      </w:r>
      <w:bookmarkEnd w:id="6"/>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与企业传统档案馆（室）相比，企业数字档案馆（室）具有以下特征：</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1）档案资源数字化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i/>
          <w:iCs/>
          <w:sz w:val="28"/>
          <w:szCs w:val="28"/>
        </w:rPr>
      </w:pPr>
      <w:r w:rsidRPr="007704F2">
        <w:rPr>
          <w:rFonts w:asciiTheme="minorEastAsia" w:eastAsiaTheme="minorEastAsia" w:hAnsiTheme="minorEastAsia" w:cs="Times New Roman"/>
          <w:sz w:val="28"/>
          <w:szCs w:val="28"/>
        </w:rPr>
        <w:t>通过对企业各类信息系统中形成的电子文件归档和对纸质等传统载体档案进行数字化加工，以数字形式存储各种档案信息。</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2）档案管理信息化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企业数字档案馆（室）将档案管理业务流程固化在电子档案管理系统中，实现数字档案资源的自动化管理，档案的收、管、存、</w:t>
      </w:r>
      <w:proofErr w:type="gramStart"/>
      <w:r w:rsidRPr="007704F2">
        <w:rPr>
          <w:rFonts w:asciiTheme="minorEastAsia" w:eastAsiaTheme="minorEastAsia" w:hAnsiTheme="minorEastAsia" w:cs="Times New Roman"/>
          <w:sz w:val="28"/>
          <w:szCs w:val="28"/>
        </w:rPr>
        <w:t>用通过</w:t>
      </w:r>
      <w:proofErr w:type="gramEnd"/>
      <w:r w:rsidRPr="007704F2">
        <w:rPr>
          <w:rFonts w:asciiTheme="minorEastAsia" w:eastAsiaTheme="minorEastAsia" w:hAnsiTheme="minorEastAsia" w:cs="Times New Roman"/>
          <w:sz w:val="28"/>
          <w:szCs w:val="28"/>
        </w:rPr>
        <w:t>信息技术手段来实现。</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3）档案服务知识化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企业数字档案馆（室）利用知识管理、大数据等理念和技术，创新档案利用方式和方法，对档案信息进行深层次加工和知识化组织，</w:t>
      </w:r>
      <w:r w:rsidR="00936EB5" w:rsidRPr="007704F2">
        <w:rPr>
          <w:rFonts w:asciiTheme="minorEastAsia" w:eastAsiaTheme="minorEastAsia" w:hAnsiTheme="minorEastAsia" w:cs="Times New Roman"/>
          <w:sz w:val="28"/>
          <w:szCs w:val="28"/>
        </w:rPr>
        <w:t>以档案利用需求为导向，</w:t>
      </w:r>
      <w:r w:rsidRPr="007704F2">
        <w:rPr>
          <w:rFonts w:asciiTheme="minorEastAsia" w:eastAsiaTheme="minorEastAsia" w:hAnsiTheme="minorEastAsia" w:cs="Times New Roman"/>
          <w:sz w:val="28"/>
          <w:szCs w:val="28"/>
        </w:rPr>
        <w:t>有针对性</w:t>
      </w:r>
      <w:r w:rsidR="00A507EF" w:rsidRPr="007704F2">
        <w:rPr>
          <w:rFonts w:asciiTheme="minorEastAsia" w:eastAsiaTheme="minorEastAsia" w:hAnsiTheme="minorEastAsia" w:cs="Times New Roman"/>
          <w:sz w:val="28"/>
          <w:szCs w:val="28"/>
        </w:rPr>
        <w:t>地</w:t>
      </w:r>
      <w:r w:rsidRPr="007704F2">
        <w:rPr>
          <w:rFonts w:asciiTheme="minorEastAsia" w:eastAsiaTheme="minorEastAsia" w:hAnsiTheme="minorEastAsia" w:cs="Times New Roman"/>
          <w:sz w:val="28"/>
          <w:szCs w:val="28"/>
        </w:rPr>
        <w:t>主动为企业提供全方位、多层次的个性化档案信息和决策支持服务。</w:t>
      </w:r>
    </w:p>
    <w:p w:rsidR="00203073" w:rsidRPr="007704F2" w:rsidRDefault="00203073" w:rsidP="0035345A">
      <w:pPr>
        <w:pStyle w:val="2"/>
        <w:spacing w:before="0" w:after="0" w:line="600" w:lineRule="exact"/>
        <w:rPr>
          <w:rFonts w:asciiTheme="minorEastAsia" w:eastAsiaTheme="minorEastAsia" w:hAnsiTheme="minorEastAsia" w:cs="Times New Roman"/>
          <w:b w:val="0"/>
          <w:sz w:val="28"/>
          <w:szCs w:val="28"/>
        </w:rPr>
      </w:pPr>
      <w:bookmarkStart w:id="7" w:name="_Toc521578709"/>
      <w:r w:rsidRPr="007704F2">
        <w:rPr>
          <w:rFonts w:asciiTheme="minorEastAsia" w:eastAsiaTheme="minorEastAsia" w:hAnsiTheme="minorEastAsia" w:cs="Times New Roman"/>
          <w:b w:val="0"/>
          <w:sz w:val="28"/>
          <w:szCs w:val="28"/>
        </w:rPr>
        <w:t>2</w:t>
      </w:r>
      <w:r w:rsidR="0035345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建设目标与原则</w:t>
      </w:r>
      <w:bookmarkEnd w:id="7"/>
    </w:p>
    <w:p w:rsidR="00203073" w:rsidRPr="007704F2" w:rsidRDefault="0035345A" w:rsidP="0035345A">
      <w:pPr>
        <w:pStyle w:val="2"/>
        <w:spacing w:before="0" w:after="0" w:line="600" w:lineRule="exact"/>
        <w:rPr>
          <w:rFonts w:asciiTheme="minorEastAsia" w:eastAsiaTheme="minorEastAsia" w:hAnsiTheme="minorEastAsia" w:cs="Times New Roman"/>
          <w:b w:val="0"/>
          <w:sz w:val="28"/>
          <w:szCs w:val="28"/>
        </w:rPr>
      </w:pPr>
      <w:bookmarkStart w:id="8" w:name="_Toc521578710"/>
      <w:r w:rsidRPr="007704F2">
        <w:rPr>
          <w:rFonts w:asciiTheme="minorEastAsia" w:eastAsiaTheme="minorEastAsia" w:hAnsiTheme="minorEastAsia" w:cs="Times New Roman"/>
          <w:b w:val="0"/>
          <w:sz w:val="28"/>
          <w:szCs w:val="28"/>
        </w:rPr>
        <w:t>2.1</w:t>
      </w:r>
      <w:r w:rsidR="000C5C3A" w:rsidRPr="007704F2">
        <w:rPr>
          <w:rFonts w:asciiTheme="minorEastAsia" w:eastAsiaTheme="minorEastAsia" w:hAnsiTheme="minorEastAsia" w:cs="Times New Roman" w:hint="eastAsia"/>
          <w:b w:val="0"/>
          <w:sz w:val="28"/>
          <w:szCs w:val="28"/>
        </w:rPr>
        <w:t xml:space="preserve">  </w:t>
      </w:r>
      <w:r w:rsidR="00203073" w:rsidRPr="007704F2">
        <w:rPr>
          <w:rFonts w:asciiTheme="minorEastAsia" w:eastAsiaTheme="minorEastAsia" w:hAnsiTheme="minorEastAsia" w:cs="Times New Roman"/>
          <w:b w:val="0"/>
          <w:sz w:val="28"/>
          <w:szCs w:val="28"/>
        </w:rPr>
        <w:t>建设目标</w:t>
      </w:r>
      <w:bookmarkEnd w:id="8"/>
    </w:p>
    <w:p w:rsidR="00203073" w:rsidRPr="007704F2" w:rsidRDefault="00203073" w:rsidP="007704F2">
      <w:pPr>
        <w:pStyle w:val="ac"/>
        <w:spacing w:before="0" w:beforeAutospacing="0" w:after="0" w:afterAutospacing="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通过企业数字档案馆（室）的建设，实现企业档案工作</w:t>
      </w:r>
      <w:r w:rsidR="000C5C3A" w:rsidRPr="007704F2">
        <w:rPr>
          <w:rFonts w:asciiTheme="minorEastAsia" w:eastAsiaTheme="minorEastAsia" w:hAnsiTheme="minorEastAsia" w:cs="Times New Roman"/>
          <w:sz w:val="28"/>
          <w:szCs w:val="28"/>
        </w:rPr>
        <w:t>提质增效</w:t>
      </w:r>
      <w:r w:rsidRPr="007704F2">
        <w:rPr>
          <w:rFonts w:asciiTheme="minorEastAsia" w:eastAsiaTheme="minorEastAsia" w:hAnsiTheme="minorEastAsia" w:cs="Times New Roman"/>
          <w:sz w:val="28"/>
          <w:szCs w:val="28"/>
        </w:rPr>
        <w:t>与</w:t>
      </w:r>
      <w:r w:rsidR="000C5C3A" w:rsidRPr="007704F2">
        <w:rPr>
          <w:rFonts w:asciiTheme="minorEastAsia" w:eastAsiaTheme="minorEastAsia" w:hAnsiTheme="minorEastAsia" w:cs="Times New Roman"/>
          <w:sz w:val="28"/>
          <w:szCs w:val="28"/>
        </w:rPr>
        <w:t>创新发展</w:t>
      </w:r>
      <w:r w:rsidRPr="007704F2">
        <w:rPr>
          <w:rFonts w:asciiTheme="minorEastAsia" w:eastAsiaTheme="minorEastAsia" w:hAnsiTheme="minorEastAsia" w:cs="Times New Roman"/>
          <w:sz w:val="28"/>
          <w:szCs w:val="28"/>
        </w:rPr>
        <w:t>，全面提升档案管理、开发共享服务能力，促进企业提高管理水平，增强核心竞争力，为企业持续健康发展提供有力支撑。</w:t>
      </w:r>
    </w:p>
    <w:p w:rsidR="00203073" w:rsidRPr="007704F2" w:rsidRDefault="0035345A" w:rsidP="0035345A">
      <w:pPr>
        <w:pStyle w:val="2"/>
        <w:spacing w:before="0" w:after="0" w:line="600" w:lineRule="exact"/>
        <w:rPr>
          <w:rFonts w:asciiTheme="minorEastAsia" w:eastAsiaTheme="minorEastAsia" w:hAnsiTheme="minorEastAsia" w:cs="Times New Roman"/>
          <w:b w:val="0"/>
          <w:sz w:val="28"/>
          <w:szCs w:val="28"/>
        </w:rPr>
      </w:pPr>
      <w:bookmarkStart w:id="9" w:name="_Toc521578711"/>
      <w:r w:rsidRPr="007704F2">
        <w:rPr>
          <w:rFonts w:asciiTheme="minorEastAsia" w:eastAsiaTheme="minorEastAsia" w:hAnsiTheme="minorEastAsia" w:cs="Times New Roman"/>
          <w:b w:val="0"/>
          <w:sz w:val="28"/>
          <w:szCs w:val="28"/>
        </w:rPr>
        <w:t>2.2</w:t>
      </w:r>
      <w:r w:rsidR="000C5C3A" w:rsidRPr="007704F2">
        <w:rPr>
          <w:rFonts w:asciiTheme="minorEastAsia" w:eastAsiaTheme="minorEastAsia" w:hAnsiTheme="minorEastAsia" w:cs="Times New Roman" w:hint="eastAsia"/>
          <w:b w:val="0"/>
          <w:sz w:val="28"/>
          <w:szCs w:val="28"/>
        </w:rPr>
        <w:t xml:space="preserve">  </w:t>
      </w:r>
      <w:r w:rsidR="00203073" w:rsidRPr="007704F2">
        <w:rPr>
          <w:rFonts w:asciiTheme="minorEastAsia" w:eastAsiaTheme="minorEastAsia" w:hAnsiTheme="minorEastAsia" w:cs="Times New Roman"/>
          <w:b w:val="0"/>
          <w:sz w:val="28"/>
          <w:szCs w:val="28"/>
        </w:rPr>
        <w:t>建设原则</w:t>
      </w:r>
      <w:bookmarkEnd w:id="9"/>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企业数字档案馆（室）建设应坚持以下原则：</w:t>
      </w:r>
    </w:p>
    <w:p w:rsidR="00203073" w:rsidRPr="007704F2" w:rsidRDefault="00203073" w:rsidP="007704F2">
      <w:pPr>
        <w:spacing w:after="0" w:line="600" w:lineRule="exact"/>
        <w:ind w:firstLineChars="202" w:firstLine="566"/>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1）统筹规划，分步实施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应将数字档案馆（室）建设纳入企业信息化建设规划，做到同步规划；建设企业数字档案馆（室）应做好总体架构、技术方案的规划，系统建设应考虑可扩展性和兼容性；应根据现有条件有计划、有步骤地建设企业数字档案馆（室），充分保证每一阶段工作目标的实现。建设过程中档案部门要与企业信息化部门、业务部门、保密部门等协同工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2）需求导向，利用优先</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企业数字档案馆（室）建设应围绕企业研发、生产、经营、管理等企业中心工作，优先建设重要档案资源。档案资源数字化应以需求为导向，对利用频繁、形成年代相对较早、价值珍贵的档案应优先进行数字化。网络架构应有利于档案信息资源的共享利用，电子档案、档案数字</w:t>
      </w:r>
      <w:r w:rsidR="00936EB5" w:rsidRPr="007704F2">
        <w:rPr>
          <w:rFonts w:asciiTheme="minorEastAsia" w:eastAsiaTheme="minorEastAsia" w:hAnsiTheme="minorEastAsia" w:cs="Times New Roman"/>
          <w:sz w:val="28"/>
          <w:szCs w:val="28"/>
        </w:rPr>
        <w:t>化</w:t>
      </w:r>
      <w:r w:rsidRPr="007704F2">
        <w:rPr>
          <w:rFonts w:asciiTheme="minorEastAsia" w:eastAsiaTheme="minorEastAsia" w:hAnsiTheme="minorEastAsia" w:cs="Times New Roman"/>
          <w:sz w:val="28"/>
          <w:szCs w:val="28"/>
        </w:rPr>
        <w:t>复制件存储格式的选取应符合长期保存需要，便于利用</w:t>
      </w:r>
      <w:r w:rsidR="004B3FBE" w:rsidRPr="007704F2">
        <w:rPr>
          <w:rFonts w:asciiTheme="minorEastAsia" w:eastAsiaTheme="minorEastAsia" w:hAnsiTheme="minorEastAsia" w:cs="Times New Roman" w:hint="eastAsia"/>
          <w:sz w:val="28"/>
          <w:szCs w:val="28"/>
        </w:rPr>
        <w:t>，</w:t>
      </w:r>
      <w:r w:rsidRPr="007704F2">
        <w:rPr>
          <w:rFonts w:asciiTheme="minorEastAsia" w:eastAsiaTheme="minorEastAsia" w:hAnsiTheme="minorEastAsia" w:cs="Times New Roman"/>
          <w:sz w:val="28"/>
          <w:szCs w:val="28"/>
        </w:rPr>
        <w:t>电子档案管理系统功能实现、界面等应尽可能符合用户操作习惯。</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3）安全保密，合法合</w:t>
      </w:r>
      <w:proofErr w:type="gramStart"/>
      <w:r w:rsidRPr="007704F2">
        <w:rPr>
          <w:rFonts w:asciiTheme="minorEastAsia" w:eastAsiaTheme="minorEastAsia" w:hAnsiTheme="minorEastAsia" w:cs="Times New Roman"/>
          <w:sz w:val="28"/>
          <w:szCs w:val="28"/>
        </w:rPr>
        <w:t>规</w:t>
      </w:r>
      <w:proofErr w:type="gramEnd"/>
    </w:p>
    <w:p w:rsidR="00203073" w:rsidRPr="007704F2" w:rsidRDefault="00203073" w:rsidP="007704F2">
      <w:pPr>
        <w:spacing w:after="0" w:line="600" w:lineRule="exact"/>
        <w:ind w:firstLineChars="200" w:firstLine="560"/>
        <w:rPr>
          <w:rFonts w:asciiTheme="minorEastAsia" w:eastAsiaTheme="minorEastAsia" w:hAnsiTheme="minorEastAsia" w:cs="Times New Roman"/>
          <w:dstrike/>
          <w:sz w:val="28"/>
          <w:szCs w:val="28"/>
        </w:rPr>
      </w:pPr>
      <w:r w:rsidRPr="007704F2">
        <w:rPr>
          <w:rFonts w:asciiTheme="minorEastAsia" w:eastAsiaTheme="minorEastAsia" w:hAnsiTheme="minorEastAsia" w:cs="Times New Roman"/>
          <w:sz w:val="28"/>
          <w:szCs w:val="28"/>
        </w:rPr>
        <w:t>企业数字档案馆（室）建设应遵守国家法律法规和标准规范，建立健全安全保密管理制度，确保档案信息安全。应按照安全保密要求开展电子档案管理系统设计、实施、运行和维护。</w:t>
      </w:r>
    </w:p>
    <w:p w:rsidR="00203073" w:rsidRPr="007704F2" w:rsidRDefault="004C4689" w:rsidP="000C5C3A">
      <w:pPr>
        <w:pStyle w:val="2"/>
        <w:spacing w:before="0" w:after="0" w:line="600" w:lineRule="exact"/>
        <w:rPr>
          <w:rFonts w:asciiTheme="minorEastAsia" w:eastAsiaTheme="minorEastAsia" w:hAnsiTheme="minorEastAsia" w:cs="Times New Roman"/>
          <w:b w:val="0"/>
          <w:sz w:val="28"/>
          <w:szCs w:val="28"/>
        </w:rPr>
      </w:pPr>
      <w:bookmarkStart w:id="10" w:name="_Toc521578712"/>
      <w:r w:rsidRPr="007704F2">
        <w:rPr>
          <w:rFonts w:asciiTheme="minorEastAsia" w:eastAsiaTheme="minorEastAsia" w:hAnsiTheme="minorEastAsia" w:cs="Times New Roman"/>
          <w:b w:val="0"/>
          <w:sz w:val="28"/>
          <w:szCs w:val="28"/>
        </w:rPr>
        <w:t>3</w:t>
      </w:r>
      <w:r w:rsidR="000C5C3A" w:rsidRPr="007704F2">
        <w:rPr>
          <w:rFonts w:asciiTheme="minorEastAsia" w:eastAsiaTheme="minorEastAsia" w:hAnsiTheme="minorEastAsia" w:cs="Times New Roman" w:hint="eastAsia"/>
          <w:b w:val="0"/>
          <w:sz w:val="28"/>
          <w:szCs w:val="28"/>
        </w:rPr>
        <w:t xml:space="preserve">  </w:t>
      </w:r>
      <w:r w:rsidR="00203073" w:rsidRPr="007704F2">
        <w:rPr>
          <w:rFonts w:asciiTheme="minorEastAsia" w:eastAsiaTheme="minorEastAsia" w:hAnsiTheme="minorEastAsia" w:cs="Times New Roman"/>
          <w:b w:val="0"/>
          <w:sz w:val="28"/>
          <w:szCs w:val="28"/>
        </w:rPr>
        <w:t>基础设施建设</w:t>
      </w:r>
      <w:bookmarkEnd w:id="10"/>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企业数字档案馆（室）基础设施建设应充分考虑档案信息安全、保密的需要，尽量选择技术上自主可控的设施设备。</w:t>
      </w:r>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11" w:name="_Toc521578713"/>
      <w:r w:rsidRPr="007704F2">
        <w:rPr>
          <w:rFonts w:asciiTheme="minorEastAsia" w:eastAsiaTheme="minorEastAsia" w:hAnsiTheme="minorEastAsia" w:cs="Times New Roman"/>
          <w:b w:val="0"/>
          <w:sz w:val="28"/>
          <w:szCs w:val="28"/>
        </w:rPr>
        <w:t>3.1</w:t>
      </w:r>
      <w:r w:rsidR="000C5C3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机房建设</w:t>
      </w:r>
      <w:bookmarkEnd w:id="11"/>
    </w:p>
    <w:p w:rsidR="00203073" w:rsidRPr="007704F2" w:rsidRDefault="00203073" w:rsidP="007704F2">
      <w:pPr>
        <w:spacing w:after="0" w:line="600" w:lineRule="exact"/>
        <w:ind w:firstLineChars="200" w:firstLine="560"/>
        <w:rPr>
          <w:rFonts w:asciiTheme="minorEastAsia" w:eastAsiaTheme="minorEastAsia" w:hAnsiTheme="minorEastAsia" w:cs="Times New Roman"/>
          <w:strike/>
          <w:sz w:val="28"/>
          <w:szCs w:val="28"/>
        </w:rPr>
      </w:pPr>
      <w:r w:rsidRPr="007704F2">
        <w:rPr>
          <w:rFonts w:asciiTheme="minorEastAsia" w:eastAsiaTheme="minorEastAsia" w:hAnsiTheme="minorEastAsia" w:cs="Times New Roman"/>
          <w:sz w:val="28"/>
          <w:szCs w:val="28"/>
        </w:rPr>
        <w:t>机房建设应根据数字档案馆（室）运行需求和机房建设基本要求，充分利用企业现有信息化基础条件，通过改造、添置设备等方式，建设满足数字档案馆（室）运行要求的机房；涉密机房建设应符合国家有关保密规定。</w:t>
      </w:r>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12" w:name="_Toc521578714"/>
      <w:r w:rsidRPr="007704F2">
        <w:rPr>
          <w:rFonts w:asciiTheme="minorEastAsia" w:eastAsiaTheme="minorEastAsia" w:hAnsiTheme="minorEastAsia" w:cs="Times New Roman"/>
          <w:b w:val="0"/>
          <w:sz w:val="28"/>
          <w:szCs w:val="28"/>
        </w:rPr>
        <w:t>3.2</w:t>
      </w:r>
      <w:r w:rsidR="000C5C3A" w:rsidRPr="007704F2">
        <w:rPr>
          <w:rFonts w:asciiTheme="minorEastAsia" w:eastAsiaTheme="minorEastAsia" w:hAnsiTheme="minorEastAsia" w:cs="Times New Roman"/>
          <w:b w:val="0"/>
          <w:sz w:val="28"/>
          <w:szCs w:val="28"/>
        </w:rPr>
        <w:t xml:space="preserve">  </w:t>
      </w:r>
      <w:r w:rsidRPr="007704F2">
        <w:rPr>
          <w:rFonts w:asciiTheme="minorEastAsia" w:eastAsiaTheme="minorEastAsia" w:hAnsiTheme="minorEastAsia" w:cs="Times New Roman"/>
          <w:b w:val="0"/>
          <w:sz w:val="28"/>
          <w:szCs w:val="28"/>
        </w:rPr>
        <w:t>网络设施</w:t>
      </w:r>
      <w:bookmarkEnd w:id="12"/>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932A58">
        <w:rPr>
          <w:rFonts w:asciiTheme="minorEastAsia" w:eastAsiaTheme="minorEastAsia" w:hAnsiTheme="minorEastAsia" w:cs="Times New Roman"/>
          <w:color w:val="FF0000"/>
          <w:sz w:val="28"/>
          <w:szCs w:val="28"/>
        </w:rPr>
        <w:t>企业数字档案馆（室）的网络应接入企业网，并与互联网隔离</w:t>
      </w:r>
      <w:r w:rsidRPr="007704F2">
        <w:rPr>
          <w:rFonts w:asciiTheme="minorEastAsia" w:eastAsiaTheme="minorEastAsia" w:hAnsiTheme="minorEastAsia" w:cs="Times New Roman"/>
          <w:sz w:val="28"/>
          <w:szCs w:val="28"/>
        </w:rPr>
        <w:t>，管理涉密档案的数字档案馆（室）网络应与互联网物理隔</w:t>
      </w:r>
      <w:r w:rsidR="00172F37" w:rsidRPr="007704F2">
        <w:rPr>
          <w:rFonts w:asciiTheme="minorEastAsia" w:eastAsiaTheme="minorEastAsia" w:hAnsiTheme="minorEastAsia" w:cs="Times New Roman"/>
          <w:sz w:val="28"/>
          <w:szCs w:val="28"/>
        </w:rPr>
        <w:t>离</w:t>
      </w:r>
      <w:r w:rsidRPr="007704F2">
        <w:rPr>
          <w:rFonts w:asciiTheme="minorEastAsia" w:eastAsiaTheme="minorEastAsia" w:hAnsiTheme="minorEastAsia" w:cs="Times New Roman"/>
          <w:sz w:val="28"/>
          <w:szCs w:val="28"/>
        </w:rPr>
        <w:t>。也可以建立企业档案部门局域网。网络建设应考虑电子文件</w:t>
      </w:r>
      <w:r w:rsidR="00F02CF6" w:rsidRPr="007704F2">
        <w:rPr>
          <w:rFonts w:asciiTheme="minorEastAsia" w:eastAsiaTheme="minorEastAsia" w:hAnsiTheme="minorEastAsia" w:cs="Times New Roman"/>
          <w:sz w:val="28"/>
          <w:szCs w:val="28"/>
        </w:rPr>
        <w:t>收</w:t>
      </w:r>
      <w:r w:rsidRPr="007704F2">
        <w:rPr>
          <w:rFonts w:asciiTheme="minorEastAsia" w:eastAsiaTheme="minorEastAsia" w:hAnsiTheme="minorEastAsia" w:cs="Times New Roman"/>
          <w:sz w:val="28"/>
          <w:szCs w:val="28"/>
        </w:rPr>
        <w:t>集、归档和电子档案</w:t>
      </w:r>
      <w:r w:rsidRPr="007704F2">
        <w:rPr>
          <w:rFonts w:asciiTheme="minorEastAsia" w:eastAsiaTheme="minorEastAsia" w:hAnsiTheme="minorEastAsia" w:cs="Times New Roman"/>
          <w:sz w:val="28"/>
          <w:szCs w:val="28"/>
        </w:rPr>
        <w:lastRenderedPageBreak/>
        <w:t>管理、利用需要，网络带宽等性能应能适应图像、音频、视频等各类数据的传输要求。</w:t>
      </w:r>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13" w:name="_Toc521578715"/>
      <w:r w:rsidRPr="007704F2">
        <w:rPr>
          <w:rFonts w:asciiTheme="minorEastAsia" w:eastAsiaTheme="minorEastAsia" w:hAnsiTheme="minorEastAsia" w:cs="Times New Roman"/>
          <w:b w:val="0"/>
          <w:sz w:val="28"/>
          <w:szCs w:val="28"/>
        </w:rPr>
        <w:t>3.3</w:t>
      </w:r>
      <w:r w:rsidR="000C5C3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硬件设备</w:t>
      </w:r>
      <w:bookmarkEnd w:id="13"/>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根据电子档案管理系统及基础软件系统部署和高效稳定运行需求配备服务器。根据科学、可行的存储备份策略，配备稳定与适当冗余的数据存储备份设备。配备满足工作需要的计算机、扫描仪、数码照相机、打印机以及刻录机、移动存储介质等设备。</w:t>
      </w:r>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14" w:name="_Toc521578716"/>
      <w:r w:rsidRPr="007704F2">
        <w:rPr>
          <w:rFonts w:asciiTheme="minorEastAsia" w:eastAsiaTheme="minorEastAsia" w:hAnsiTheme="minorEastAsia" w:cs="Times New Roman"/>
          <w:b w:val="0"/>
          <w:sz w:val="28"/>
          <w:szCs w:val="28"/>
        </w:rPr>
        <w:t>3.4</w:t>
      </w:r>
      <w:r w:rsidR="000C5C3A" w:rsidRPr="007704F2">
        <w:rPr>
          <w:rFonts w:asciiTheme="minorEastAsia" w:eastAsiaTheme="minorEastAsia" w:hAnsiTheme="minorEastAsia" w:cs="Times New Roman" w:hint="eastAsia"/>
          <w:b w:val="0"/>
          <w:sz w:val="28"/>
          <w:szCs w:val="28"/>
        </w:rPr>
        <w:t xml:space="preserve">  </w:t>
      </w:r>
      <w:r w:rsidR="00936EB5" w:rsidRPr="007704F2">
        <w:rPr>
          <w:rFonts w:asciiTheme="minorEastAsia" w:eastAsiaTheme="minorEastAsia" w:hAnsiTheme="minorEastAsia" w:cs="Times New Roman"/>
          <w:b w:val="0"/>
          <w:sz w:val="28"/>
          <w:szCs w:val="28"/>
        </w:rPr>
        <w:t>基础</w:t>
      </w:r>
      <w:r w:rsidRPr="007704F2">
        <w:rPr>
          <w:rFonts w:asciiTheme="minorEastAsia" w:eastAsiaTheme="minorEastAsia" w:hAnsiTheme="minorEastAsia" w:cs="Times New Roman"/>
          <w:b w:val="0"/>
          <w:sz w:val="28"/>
          <w:szCs w:val="28"/>
        </w:rPr>
        <w:t>软件</w:t>
      </w:r>
      <w:bookmarkEnd w:id="14"/>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结合企业信息化的现状，在统筹利用企业业已运行的基础软件系统的基础上，结合企业数字档案馆（室）开发和运行的需要，配备正版或经过规范测试、登记的自主开发的基础软件，如操作系统、数据库管理系统、中间件、全文检索工具、光学字符识别软件等。</w:t>
      </w:r>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15" w:name="_Toc521578717"/>
      <w:r w:rsidRPr="007704F2">
        <w:rPr>
          <w:rFonts w:asciiTheme="minorEastAsia" w:eastAsiaTheme="minorEastAsia" w:hAnsiTheme="minorEastAsia" w:cs="Times New Roman"/>
          <w:b w:val="0"/>
          <w:sz w:val="28"/>
          <w:szCs w:val="28"/>
        </w:rPr>
        <w:t>3.5</w:t>
      </w:r>
      <w:r w:rsidR="000C5C3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其他设施</w:t>
      </w:r>
      <w:bookmarkEnd w:id="15"/>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应根据需要配备相对独立、符合安全保密要求的档案数字化加工场所和电子档案阅览场所。</w:t>
      </w:r>
    </w:p>
    <w:p w:rsidR="00203073" w:rsidRPr="007704F2" w:rsidRDefault="00203073" w:rsidP="004715ED">
      <w:pPr>
        <w:pStyle w:val="2"/>
        <w:keepNext w:val="0"/>
        <w:keepLines w:val="0"/>
        <w:widowControl w:val="0"/>
        <w:spacing w:before="0" w:after="0" w:line="600" w:lineRule="exact"/>
        <w:rPr>
          <w:rFonts w:asciiTheme="minorEastAsia" w:eastAsiaTheme="minorEastAsia" w:hAnsiTheme="minorEastAsia" w:cs="Times New Roman"/>
          <w:b w:val="0"/>
          <w:sz w:val="28"/>
          <w:szCs w:val="28"/>
        </w:rPr>
      </w:pPr>
      <w:bookmarkStart w:id="16" w:name="_Toc99216581"/>
      <w:bookmarkStart w:id="17" w:name="_Toc521578718"/>
      <w:r w:rsidRPr="007704F2">
        <w:rPr>
          <w:rFonts w:asciiTheme="minorEastAsia" w:eastAsiaTheme="minorEastAsia" w:hAnsiTheme="minorEastAsia" w:cs="Times New Roman"/>
          <w:b w:val="0"/>
          <w:sz w:val="28"/>
          <w:szCs w:val="28"/>
        </w:rPr>
        <w:t>4</w:t>
      </w:r>
      <w:r w:rsidR="000C5C3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电子档案管理系统</w:t>
      </w:r>
      <w:bookmarkEnd w:id="16"/>
      <w:r w:rsidRPr="007704F2">
        <w:rPr>
          <w:rFonts w:asciiTheme="minorEastAsia" w:eastAsiaTheme="minorEastAsia" w:hAnsiTheme="minorEastAsia" w:cs="Times New Roman"/>
          <w:b w:val="0"/>
          <w:sz w:val="28"/>
          <w:szCs w:val="28"/>
        </w:rPr>
        <w:t>建设</w:t>
      </w:r>
      <w:bookmarkEnd w:id="17"/>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18" w:name="_Toc99216583"/>
      <w:bookmarkStart w:id="19" w:name="_Toc521578719"/>
      <w:r w:rsidRPr="007704F2">
        <w:rPr>
          <w:rFonts w:asciiTheme="minorEastAsia" w:eastAsiaTheme="minorEastAsia" w:hAnsiTheme="minorEastAsia" w:cs="Times New Roman"/>
          <w:b w:val="0"/>
          <w:sz w:val="28"/>
          <w:szCs w:val="28"/>
        </w:rPr>
        <w:t>4.</w:t>
      </w:r>
      <w:bookmarkEnd w:id="18"/>
      <w:r w:rsidRPr="007704F2">
        <w:rPr>
          <w:rFonts w:asciiTheme="minorEastAsia" w:eastAsiaTheme="minorEastAsia" w:hAnsiTheme="minorEastAsia" w:cs="Times New Roman"/>
          <w:b w:val="0"/>
          <w:sz w:val="28"/>
          <w:szCs w:val="28"/>
        </w:rPr>
        <w:t>1</w:t>
      </w:r>
      <w:r w:rsidR="000C5C3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收集功能</w:t>
      </w:r>
      <w:bookmarkEnd w:id="19"/>
    </w:p>
    <w:p w:rsidR="00E20FC4"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w:t>
      </w:r>
      <w:r w:rsidR="00E20FC4" w:rsidRPr="007704F2">
        <w:rPr>
          <w:rFonts w:asciiTheme="minorEastAsia" w:eastAsiaTheme="minorEastAsia" w:hAnsiTheme="minorEastAsia" w:cs="Times New Roman"/>
          <w:sz w:val="28"/>
          <w:szCs w:val="28"/>
        </w:rPr>
        <w:t>电子文件登记</w:t>
      </w:r>
    </w:p>
    <w:p w:rsidR="00E20FC4" w:rsidRPr="007704F2" w:rsidRDefault="00E20FC4"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具备电子文件手工登记功能，元数据项在满足国家有关标准要求的前提下，可根据需要增减，</w:t>
      </w:r>
      <w:r w:rsidRPr="00932A58">
        <w:rPr>
          <w:rFonts w:asciiTheme="minorEastAsia" w:eastAsiaTheme="minorEastAsia" w:hAnsiTheme="minorEastAsia" w:cs="Times New Roman"/>
          <w:color w:val="FF0000"/>
          <w:sz w:val="28"/>
          <w:szCs w:val="28"/>
        </w:rPr>
        <w:t>具有元数据手工登记校验功能</w:t>
      </w:r>
      <w:r w:rsidRPr="007704F2">
        <w:rPr>
          <w:rFonts w:asciiTheme="minorEastAsia" w:eastAsiaTheme="minorEastAsia" w:hAnsiTheme="minorEastAsia" w:cs="Times New Roman"/>
          <w:sz w:val="28"/>
          <w:szCs w:val="28"/>
        </w:rPr>
        <w:t>；可对电子文件元数据根据权限进行更改、删除、检索、全文挂接等操作。</w:t>
      </w:r>
    </w:p>
    <w:p w:rsidR="00203073" w:rsidRPr="007704F2" w:rsidRDefault="00E20FC4"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w:t>
      </w:r>
      <w:r w:rsidR="00203073" w:rsidRPr="007704F2">
        <w:rPr>
          <w:rFonts w:asciiTheme="minorEastAsia" w:eastAsiaTheme="minorEastAsia" w:hAnsiTheme="minorEastAsia" w:cs="Times New Roman"/>
          <w:sz w:val="28"/>
          <w:szCs w:val="28"/>
        </w:rPr>
        <w:t>电子文件和电子档案在线接收</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应具有符合《企业电子文件归档和电子档案管理指南》有关要求，从业务系统接收电子文件及其元数据的接口。具有从其他电子档案管理系统接收电子档案的功能，功能符合《电子档案移交与接收办法》有关要求。</w:t>
      </w:r>
    </w:p>
    <w:p w:rsidR="00203073" w:rsidRPr="007704F2" w:rsidRDefault="00E20FC4"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w:t>
      </w:r>
      <w:r w:rsidR="00203073" w:rsidRPr="007704F2">
        <w:rPr>
          <w:rFonts w:asciiTheme="minorEastAsia" w:eastAsiaTheme="minorEastAsia" w:hAnsiTheme="minorEastAsia" w:cs="Times New Roman"/>
          <w:sz w:val="28"/>
          <w:szCs w:val="28"/>
        </w:rPr>
        <w:t>）电子文件和电子档案离线接收</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具备电子文件、电子档案和其他数字资源离线批量导入功能，支持常见的XLS、DBF、MDB、XML、TXT等文件格式元数据文件及符合长期保存要求的文件格式全文文件的导入接收，并实现元数据、目录数据与对应电子文件、电子档案的自动关联。</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数据导入过程中应支持数据的校验，如是否唯一、是否可以为空、日期格式是否正确等。当出现部分数据导入失败，应提供报告，指明哪些数据导入失败。如出现中断（如：断电、断网、死机等），应支持断点续传，再次导</w:t>
      </w:r>
      <w:proofErr w:type="gramStart"/>
      <w:r w:rsidRPr="007704F2">
        <w:rPr>
          <w:rFonts w:asciiTheme="minorEastAsia" w:eastAsiaTheme="minorEastAsia" w:hAnsiTheme="minorEastAsia" w:cs="Times New Roman"/>
          <w:sz w:val="28"/>
          <w:szCs w:val="28"/>
        </w:rPr>
        <w:t>入时从</w:t>
      </w:r>
      <w:proofErr w:type="gramEnd"/>
      <w:r w:rsidRPr="007704F2">
        <w:rPr>
          <w:rFonts w:asciiTheme="minorEastAsia" w:eastAsiaTheme="minorEastAsia" w:hAnsiTheme="minorEastAsia" w:cs="Times New Roman"/>
          <w:sz w:val="28"/>
          <w:szCs w:val="28"/>
        </w:rPr>
        <w:t>中断记录处接续导入。电子档案的离线接收功能符合《电子档案移交与接收办法》有关要求。</w:t>
      </w:r>
    </w:p>
    <w:p w:rsidR="00203073" w:rsidRPr="007704F2" w:rsidRDefault="00E20FC4"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w:t>
      </w:r>
      <w:r w:rsidR="00203073" w:rsidRPr="007704F2">
        <w:rPr>
          <w:rFonts w:asciiTheme="minorEastAsia" w:eastAsiaTheme="minorEastAsia" w:hAnsiTheme="minorEastAsia" w:cs="Times New Roman"/>
          <w:sz w:val="28"/>
          <w:szCs w:val="28"/>
        </w:rPr>
        <w:t>）电子文件和电子档案接收检测</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5C4BBF">
        <w:rPr>
          <w:rFonts w:asciiTheme="minorEastAsia" w:eastAsiaTheme="minorEastAsia" w:hAnsiTheme="minorEastAsia" w:cs="Times New Roman"/>
          <w:color w:val="FF0000"/>
          <w:sz w:val="28"/>
          <w:szCs w:val="28"/>
        </w:rPr>
        <w:t>应具备电子文件和电子档案接收的检测功能，能根据电子文件归档和电子档案接收的检测要求对接收的电子文件的</w:t>
      </w:r>
      <w:r w:rsidRPr="005C4BBF">
        <w:rPr>
          <w:rFonts w:asciiTheme="minorEastAsia" w:eastAsiaTheme="minorEastAsia" w:hAnsiTheme="minorEastAsia" w:cs="Times New Roman" w:hint="eastAsia"/>
          <w:color w:val="FF0000"/>
          <w:sz w:val="28"/>
          <w:szCs w:val="28"/>
        </w:rPr>
        <w:t>“四性”</w:t>
      </w:r>
      <w:r w:rsidRPr="005C4BBF">
        <w:rPr>
          <w:rFonts w:asciiTheme="minorEastAsia" w:eastAsiaTheme="minorEastAsia" w:hAnsiTheme="minorEastAsia" w:cs="Times New Roman"/>
          <w:color w:val="FF0000"/>
          <w:sz w:val="28"/>
          <w:szCs w:val="28"/>
        </w:rPr>
        <w:t>和电子档案的有关属性进行检测，对检测不符合要求的电子文件或电子档案进行标记</w:t>
      </w:r>
      <w:r w:rsidRPr="007704F2">
        <w:rPr>
          <w:rFonts w:asciiTheme="minorEastAsia" w:eastAsiaTheme="minorEastAsia" w:hAnsiTheme="minorEastAsia" w:cs="Times New Roman"/>
          <w:sz w:val="28"/>
          <w:szCs w:val="28"/>
        </w:rPr>
        <w:t>。</w:t>
      </w:r>
    </w:p>
    <w:p w:rsidR="00203073" w:rsidRPr="007704F2" w:rsidRDefault="00E20FC4"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5</w:t>
      </w:r>
      <w:r w:rsidR="00203073" w:rsidRPr="007704F2">
        <w:rPr>
          <w:rFonts w:asciiTheme="minorEastAsia" w:eastAsiaTheme="minorEastAsia" w:hAnsiTheme="minorEastAsia" w:cs="Times New Roman"/>
          <w:sz w:val="28"/>
          <w:szCs w:val="28"/>
        </w:rPr>
        <w:t>）传统载体档案全文信息上传挂接</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具备传统载体档案全文信息上传挂接功能，支持单个、批量文件上传等方式，能建立目录与其对应全文间的关联关系，并保持关联关系稳定。</w:t>
      </w:r>
    </w:p>
    <w:p w:rsidR="00203073" w:rsidRPr="007704F2" w:rsidRDefault="00203073" w:rsidP="000C5C3A">
      <w:pPr>
        <w:pStyle w:val="2"/>
        <w:spacing w:before="0" w:after="0" w:line="600" w:lineRule="exact"/>
        <w:rPr>
          <w:rFonts w:asciiTheme="minorEastAsia" w:eastAsiaTheme="minorEastAsia" w:hAnsiTheme="minorEastAsia" w:cs="Times New Roman"/>
          <w:b w:val="0"/>
          <w:sz w:val="28"/>
          <w:szCs w:val="28"/>
        </w:rPr>
      </w:pPr>
      <w:bookmarkStart w:id="20" w:name="_Toc99216584"/>
      <w:bookmarkStart w:id="21" w:name="_Toc521578720"/>
      <w:r w:rsidRPr="007704F2">
        <w:rPr>
          <w:rFonts w:asciiTheme="minorEastAsia" w:eastAsiaTheme="minorEastAsia" w:hAnsiTheme="minorEastAsia" w:cs="Times New Roman"/>
          <w:b w:val="0"/>
          <w:sz w:val="28"/>
          <w:szCs w:val="28"/>
        </w:rPr>
        <w:lastRenderedPageBreak/>
        <w:t>4.</w:t>
      </w:r>
      <w:bookmarkEnd w:id="20"/>
      <w:r w:rsidRPr="007704F2">
        <w:rPr>
          <w:rFonts w:asciiTheme="minorEastAsia" w:eastAsiaTheme="minorEastAsia" w:hAnsiTheme="minorEastAsia" w:cs="Times New Roman"/>
          <w:b w:val="0"/>
          <w:sz w:val="28"/>
          <w:szCs w:val="28"/>
        </w:rPr>
        <w:t>2</w:t>
      </w:r>
      <w:r w:rsidR="000C5C3A"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b w:val="0"/>
          <w:sz w:val="28"/>
          <w:szCs w:val="28"/>
        </w:rPr>
        <w:t>整理功能</w:t>
      </w:r>
      <w:bookmarkEnd w:id="21"/>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4.2.1</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分类</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按照企业确定的分类方案，将归档文件进行分类，给定分类代号，并支持按年度、保管期限、机构（问题）等多种分类方案</w:t>
      </w:r>
      <w:r w:rsidR="00990967" w:rsidRPr="007704F2">
        <w:rPr>
          <w:rFonts w:asciiTheme="minorEastAsia" w:eastAsiaTheme="minorEastAsia" w:hAnsiTheme="minorEastAsia" w:cs="Times New Roman"/>
          <w:sz w:val="28"/>
          <w:szCs w:val="28"/>
        </w:rPr>
        <w:t>分类</w:t>
      </w:r>
      <w:r w:rsidRPr="007704F2">
        <w:rPr>
          <w:rFonts w:asciiTheme="minorEastAsia" w:eastAsiaTheme="minorEastAsia" w:hAnsiTheme="minorEastAsia" w:cs="Times New Roman"/>
          <w:sz w:val="28"/>
          <w:szCs w:val="28"/>
        </w:rPr>
        <w:t>。</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4.2.2</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划定保管期限</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按照档案保管期限表对归档文件划定保管期限。</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4.2.3</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组件</w:t>
      </w:r>
    </w:p>
    <w:p w:rsidR="00203073" w:rsidRPr="007704F2" w:rsidRDefault="00203073" w:rsidP="007704F2">
      <w:pPr>
        <w:spacing w:after="0" w:line="600" w:lineRule="exact"/>
        <w:ind w:firstLineChars="200" w:firstLine="560"/>
        <w:rPr>
          <w:rFonts w:asciiTheme="minorEastAsia" w:eastAsiaTheme="minorEastAsia" w:hAnsiTheme="minorEastAsia" w:cs="Times New Roman"/>
          <w:strike/>
          <w:sz w:val="28"/>
          <w:szCs w:val="28"/>
        </w:rPr>
      </w:pPr>
      <w:r w:rsidRPr="007704F2">
        <w:rPr>
          <w:rFonts w:asciiTheme="minorEastAsia" w:eastAsiaTheme="minorEastAsia" w:hAnsiTheme="minorEastAsia" w:cs="Times New Roman"/>
          <w:sz w:val="28"/>
          <w:szCs w:val="28"/>
        </w:rPr>
        <w:t>对来自不同系统的归档电子文件按照组件规则组成</w:t>
      </w:r>
      <w:r w:rsidRPr="007704F2">
        <w:rPr>
          <w:rFonts w:asciiTheme="minorEastAsia" w:eastAsiaTheme="minorEastAsia" w:hAnsiTheme="minorEastAsia" w:cs="Times New Roman" w:hint="eastAsia"/>
          <w:sz w:val="28"/>
          <w:szCs w:val="28"/>
        </w:rPr>
        <w:t>“件”</w:t>
      </w:r>
      <w:r w:rsidRPr="007704F2">
        <w:rPr>
          <w:rFonts w:asciiTheme="minorEastAsia" w:eastAsiaTheme="minorEastAsia" w:hAnsiTheme="minorEastAsia" w:cs="Times New Roman"/>
          <w:sz w:val="28"/>
          <w:szCs w:val="28"/>
        </w:rPr>
        <w:t>，</w:t>
      </w:r>
      <w:proofErr w:type="gramStart"/>
      <w:r w:rsidRPr="007704F2">
        <w:rPr>
          <w:rFonts w:asciiTheme="minorEastAsia" w:eastAsiaTheme="minorEastAsia" w:hAnsiTheme="minorEastAsia" w:cs="Times New Roman"/>
          <w:sz w:val="28"/>
          <w:szCs w:val="28"/>
        </w:rPr>
        <w:t>并对件内</w:t>
      </w:r>
      <w:proofErr w:type="gramEnd"/>
      <w:r w:rsidRPr="007704F2">
        <w:rPr>
          <w:rFonts w:asciiTheme="minorEastAsia" w:eastAsiaTheme="minorEastAsia" w:hAnsiTheme="minorEastAsia" w:cs="Times New Roman"/>
          <w:sz w:val="28"/>
          <w:szCs w:val="28"/>
        </w:rPr>
        <w:t>文档按一定的规则进行排序。</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4.2.4</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组成保管单位</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能对归档文件按照设定规则自动或在人工干预下组成保管单位，并能按规则将保管单位内文件排序定位。能在人工干预下调整归档文件所属保管单位并重新排序定位。</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4.2.5</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编号</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依据档号编制规则形成档号，所形成档号唯一、简明、合理、稳定、可扩充。</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4.2.6</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编目</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根据需要能够编制各种目录。提供规范的档案目录模板，</w:t>
      </w:r>
      <w:proofErr w:type="gramStart"/>
      <w:r w:rsidRPr="007704F2">
        <w:rPr>
          <w:rFonts w:asciiTheme="minorEastAsia" w:eastAsiaTheme="minorEastAsia" w:hAnsiTheme="minorEastAsia" w:cs="Times New Roman"/>
          <w:sz w:val="28"/>
          <w:szCs w:val="28"/>
        </w:rPr>
        <w:t>方便套</w:t>
      </w:r>
      <w:proofErr w:type="gramEnd"/>
      <w:r w:rsidRPr="007704F2">
        <w:rPr>
          <w:rFonts w:asciiTheme="minorEastAsia" w:eastAsiaTheme="minorEastAsia" w:hAnsiTheme="minorEastAsia" w:cs="Times New Roman"/>
          <w:sz w:val="28"/>
          <w:szCs w:val="28"/>
        </w:rPr>
        <w:t>打出案卷封面、案卷目录、卷内目录、归档文件目录、全引目录、备考表、卷（盒）封面和脊背等。应支持进行目录模板制作，用户可以对模板中的字体、打印内容、排序方式等进行调整。应提供打印预览功能，并支持多模板批量生成和打印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4.2.7</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关联关系建立</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具有建立同一件归档文件不同载体间或是文件间关联关系功能。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4.2.8</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表格导出</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支持案卷封面、卷内目录、归档文件目录或全引目录、案卷目录、备考表等信息的通用格式文件导出功能。</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22" w:name="_Toc99216585"/>
      <w:bookmarkStart w:id="23" w:name="_Toc521578721"/>
      <w:r w:rsidRPr="007704F2">
        <w:rPr>
          <w:rFonts w:asciiTheme="minorEastAsia" w:eastAsiaTheme="minorEastAsia" w:hAnsiTheme="minorEastAsia" w:cs="Times New Roman"/>
          <w:b w:val="0"/>
          <w:sz w:val="28"/>
          <w:szCs w:val="28"/>
        </w:rPr>
        <w:t>4.3</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保存</w:t>
      </w:r>
      <w:bookmarkEnd w:id="22"/>
      <w:r w:rsidRPr="007704F2">
        <w:rPr>
          <w:rFonts w:asciiTheme="minorEastAsia" w:eastAsiaTheme="minorEastAsia" w:hAnsiTheme="minorEastAsia" w:cs="Times New Roman" w:hint="eastAsia"/>
          <w:b w:val="0"/>
          <w:sz w:val="28"/>
          <w:szCs w:val="28"/>
        </w:rPr>
        <w:t>功能</w:t>
      </w:r>
      <w:bookmarkEnd w:id="23"/>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4.3.1</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电子档案存储格式转换与信息组织</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支持电子档案存储格式的转换，将存入系统的电子档案转换为符合长期保存要求的存储格式。</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系统可按《电子档案移交与接收办法》和离线存储载体容量进行信息组织，将组织好的档案存</w:t>
      </w:r>
      <w:proofErr w:type="gramStart"/>
      <w:r w:rsidRPr="007704F2">
        <w:rPr>
          <w:rFonts w:asciiTheme="minorEastAsia" w:eastAsiaTheme="minorEastAsia" w:hAnsiTheme="minorEastAsia" w:cs="Times New Roman"/>
          <w:sz w:val="28"/>
          <w:szCs w:val="28"/>
        </w:rPr>
        <w:t>至相应</w:t>
      </w:r>
      <w:proofErr w:type="gramEnd"/>
      <w:r w:rsidRPr="007704F2">
        <w:rPr>
          <w:rFonts w:asciiTheme="minorEastAsia" w:eastAsiaTheme="minorEastAsia" w:hAnsiTheme="minorEastAsia" w:cs="Times New Roman"/>
          <w:sz w:val="28"/>
          <w:szCs w:val="28"/>
        </w:rPr>
        <w:t>的离线存储载体上。</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4.3.2</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电子档案长期保存</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应支持采用迁移、仿真、封装、检测等</w:t>
      </w:r>
      <w:r w:rsidR="00AF4DC0" w:rsidRPr="007704F2">
        <w:rPr>
          <w:rFonts w:asciiTheme="minorEastAsia" w:eastAsiaTheme="minorEastAsia" w:hAnsiTheme="minorEastAsia" w:cs="Times New Roman" w:hint="eastAsia"/>
          <w:sz w:val="28"/>
          <w:szCs w:val="28"/>
        </w:rPr>
        <w:t>方式</w:t>
      </w:r>
      <w:r w:rsidRPr="007704F2">
        <w:rPr>
          <w:rFonts w:asciiTheme="minorEastAsia" w:eastAsiaTheme="minorEastAsia" w:hAnsiTheme="minorEastAsia" w:cs="Times New Roman"/>
          <w:sz w:val="28"/>
          <w:szCs w:val="28"/>
        </w:rPr>
        <w:t>保障数字档案信息的长期保管；能对非通用格式电子档案阅读所需要的原始软硬件在系统中进行标识。</w:t>
      </w:r>
    </w:p>
    <w:p w:rsidR="00203073" w:rsidRPr="007704F2" w:rsidRDefault="00203073" w:rsidP="007704F2">
      <w:pPr>
        <w:spacing w:after="0" w:line="600" w:lineRule="exact"/>
        <w:ind w:firstLineChars="152" w:firstLine="426"/>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4.3.3</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档案整理</w:t>
      </w:r>
    </w:p>
    <w:p w:rsidR="00203073" w:rsidRPr="007704F2" w:rsidRDefault="00203073" w:rsidP="007704F2">
      <w:pPr>
        <w:spacing w:after="0" w:line="600" w:lineRule="exact"/>
        <w:ind w:firstLineChars="152" w:firstLine="426"/>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系统应依据电子档案保管和利用的业务要求分别建立相应数据库。能根据全宗归属、分类号、保管单位序号及其整理规则、件号、件内文档排列规则等将电子档案排列定位和呈现。</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4.3.4</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备份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应支持备份，包括软件系统备份、数据库备份和电子档案备份，能根据数据重要程度选择在线、离线等不同的备份方式。</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4.3.5</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定期鉴定</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支持辅助人工完成档案的定期鉴定工作，根据保管期限、归档日期、密级等属性自动列出到期档案，提醒系统管理员或档案管理员等进行销毁前鉴定和保管期限调整、利用开放、密级调整等相关操作。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4.3.6</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销毁管理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支持对需销毁档案进行销毁申请、审批、建立销毁标记、监销、删除等操作。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4.3.7</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移交</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具备根据进馆要求或其他有关要求生成移交电子档案信息包等功能，对已移交的电子档案或其他数字资源进行移交时间及去向标识。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4.3.</w:t>
      </w:r>
      <w:r w:rsidR="00AF4DC0" w:rsidRPr="007704F2">
        <w:rPr>
          <w:rFonts w:asciiTheme="minorEastAsia" w:eastAsiaTheme="minorEastAsia" w:hAnsiTheme="minorEastAsia" w:cs="Times New Roman" w:hint="eastAsia"/>
          <w:sz w:val="28"/>
          <w:szCs w:val="28"/>
        </w:rPr>
        <w:t xml:space="preserve">8  </w:t>
      </w:r>
      <w:r w:rsidRPr="007704F2">
        <w:rPr>
          <w:rFonts w:asciiTheme="minorEastAsia" w:eastAsiaTheme="minorEastAsia" w:hAnsiTheme="minorEastAsia" w:cs="Times New Roman"/>
          <w:sz w:val="28"/>
          <w:szCs w:val="28"/>
        </w:rPr>
        <w:t>介质管理</w:t>
      </w:r>
    </w:p>
    <w:p w:rsidR="00203073" w:rsidRPr="00932A58" w:rsidRDefault="00203073" w:rsidP="007704F2">
      <w:pPr>
        <w:spacing w:after="0" w:line="600" w:lineRule="exact"/>
        <w:ind w:firstLineChars="200" w:firstLine="560"/>
        <w:jc w:val="both"/>
        <w:rPr>
          <w:rFonts w:asciiTheme="minorEastAsia" w:eastAsiaTheme="minorEastAsia" w:hAnsiTheme="minorEastAsia" w:cs="Times New Roman"/>
          <w:color w:val="FF0000"/>
          <w:sz w:val="28"/>
          <w:szCs w:val="28"/>
        </w:rPr>
      </w:pPr>
      <w:r w:rsidRPr="00932A58">
        <w:rPr>
          <w:rFonts w:asciiTheme="minorEastAsia" w:eastAsiaTheme="minorEastAsia" w:hAnsiTheme="minorEastAsia" w:cs="Times New Roman"/>
          <w:color w:val="FF0000"/>
          <w:sz w:val="28"/>
          <w:szCs w:val="28"/>
        </w:rPr>
        <w:t>支持对存放电子档案存储介质的统一管理，系统管理员可根据介质保管的实际需求为相应电子档案设置相应的存储介质。具有介质预警功能，当剩余容量达到设定阈值时，通知系统管理员。</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24" w:name="_Toc521578722"/>
      <w:r w:rsidRPr="007704F2">
        <w:rPr>
          <w:rFonts w:asciiTheme="minorEastAsia" w:eastAsiaTheme="minorEastAsia" w:hAnsiTheme="minorEastAsia" w:cs="Times New Roman"/>
          <w:b w:val="0"/>
          <w:sz w:val="28"/>
          <w:szCs w:val="28"/>
        </w:rPr>
        <w:t>4.4</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统计功能</w:t>
      </w:r>
      <w:bookmarkEnd w:id="24"/>
    </w:p>
    <w:p w:rsidR="00203073" w:rsidRPr="007704F2" w:rsidRDefault="00203073" w:rsidP="007704F2">
      <w:pPr>
        <w:spacing w:after="0" w:line="600" w:lineRule="exact"/>
        <w:ind w:firstLineChars="202" w:firstLine="566"/>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支持按照全宗、分类、时间、文件格式、利用情况等设定规则进行统计、结果显示和打印，并以电子文件形式输出统计数据，支持自定义报表功能。统计结果能按《全国档案事业统计年报制度》给定格式输出统计数据。</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25" w:name="_Toc99216586"/>
      <w:bookmarkStart w:id="26" w:name="_Toc521578723"/>
      <w:r w:rsidRPr="007704F2">
        <w:rPr>
          <w:rFonts w:asciiTheme="minorEastAsia" w:eastAsiaTheme="minorEastAsia" w:hAnsiTheme="minorEastAsia" w:cs="Times New Roman"/>
          <w:b w:val="0"/>
          <w:sz w:val="28"/>
          <w:szCs w:val="28"/>
        </w:rPr>
        <w:t>4.5</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利用</w:t>
      </w:r>
      <w:bookmarkEnd w:id="25"/>
      <w:r w:rsidRPr="007704F2">
        <w:rPr>
          <w:rFonts w:asciiTheme="minorEastAsia" w:eastAsiaTheme="minorEastAsia" w:hAnsiTheme="minorEastAsia" w:cs="Times New Roman" w:hint="eastAsia"/>
          <w:b w:val="0"/>
          <w:sz w:val="28"/>
          <w:szCs w:val="28"/>
        </w:rPr>
        <w:t>功能</w:t>
      </w:r>
      <w:bookmarkEnd w:id="26"/>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4.5.1</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检索</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支持按属性检索档案，具备精确检索、模糊检索、高级组合检索、筛选检索、关联检索、深入二次检索等多种检索方式；有条件的企业可开发全文检索功能。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4.5.2</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浏览</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应支持对常见格式电子档案或其他数字资源进行浏览，支持常见格式多媒体电子档案或数字化档案信息的播放。应具有电子档案或数字化档案信息按权限下载功能。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4.5.3</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借阅</w:t>
      </w:r>
    </w:p>
    <w:p w:rsidR="00203073" w:rsidRPr="00932A58" w:rsidRDefault="00203073" w:rsidP="007704F2">
      <w:pPr>
        <w:spacing w:after="0" w:line="600" w:lineRule="exact"/>
        <w:ind w:firstLineChars="200" w:firstLine="560"/>
        <w:rPr>
          <w:rFonts w:asciiTheme="minorEastAsia" w:eastAsiaTheme="minorEastAsia" w:hAnsiTheme="minorEastAsia" w:cs="Times New Roman"/>
          <w:color w:val="FF0000"/>
          <w:sz w:val="28"/>
          <w:szCs w:val="28"/>
        </w:rPr>
      </w:pPr>
      <w:r w:rsidRPr="00932A58">
        <w:rPr>
          <w:rFonts w:asciiTheme="minorEastAsia" w:eastAsiaTheme="minorEastAsia" w:hAnsiTheme="minorEastAsia" w:cs="Times New Roman"/>
          <w:color w:val="FF0000"/>
          <w:sz w:val="28"/>
          <w:szCs w:val="28"/>
        </w:rPr>
        <w:t>支持电子档案借阅申请、审批、授权，具有实体档案借阅预约、催还、归还等功能，审批流程符合档案利用管理制度。</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4.5.4</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编研</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支持用户根据实际需求设置编研专题，能自动将符合该专题条件的档案进行归集。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4.5.5</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开放利用设置</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支持对目录数据及全文设置开放利用标识。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4.5.6</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复制管理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具有电子档案复制申请、审批功能，能够进行复制；具有实体档案复制申请、审批、复制件分发登记等功能。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4.5.7</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利用效果反馈</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支持用户对利用档案产生的经济效益或社会效益进行反馈。</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4.5.8</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知识管理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932A58">
        <w:rPr>
          <w:rFonts w:asciiTheme="minorEastAsia" w:eastAsiaTheme="minorEastAsia" w:hAnsiTheme="minorEastAsia" w:cs="Times New Roman"/>
          <w:color w:val="FF0000"/>
          <w:sz w:val="28"/>
          <w:szCs w:val="28"/>
        </w:rPr>
        <w:lastRenderedPageBreak/>
        <w:t>可根据需要开发知识管理功能，支持档案信息的知识标签、知识地图、档案信息深层次加工、档案信息主动推送等</w:t>
      </w:r>
      <w:r w:rsidRPr="007704F2">
        <w:rPr>
          <w:rFonts w:asciiTheme="minorEastAsia" w:eastAsiaTheme="minorEastAsia" w:hAnsiTheme="minorEastAsia" w:cs="Times New Roman"/>
          <w:sz w:val="28"/>
          <w:szCs w:val="28"/>
        </w:rPr>
        <w:t>。</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27" w:name="_Toc99216587"/>
      <w:bookmarkStart w:id="28" w:name="_Toc521578724"/>
      <w:r w:rsidRPr="007704F2">
        <w:rPr>
          <w:rFonts w:asciiTheme="minorEastAsia" w:eastAsiaTheme="minorEastAsia" w:hAnsiTheme="minorEastAsia" w:cs="Times New Roman"/>
          <w:b w:val="0"/>
          <w:sz w:val="28"/>
          <w:szCs w:val="28"/>
        </w:rPr>
        <w:t>4.6</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系统管理</w:t>
      </w:r>
      <w:bookmarkEnd w:id="27"/>
      <w:r w:rsidRPr="007704F2">
        <w:rPr>
          <w:rFonts w:asciiTheme="minorEastAsia" w:eastAsiaTheme="minorEastAsia" w:hAnsiTheme="minorEastAsia" w:cs="Times New Roman" w:hint="eastAsia"/>
          <w:b w:val="0"/>
          <w:sz w:val="28"/>
          <w:szCs w:val="28"/>
        </w:rPr>
        <w:t>功能</w:t>
      </w:r>
      <w:bookmarkEnd w:id="28"/>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4.6.1</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日志管理</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应有日志记载功能，记录系统启动和关闭信息、用户登录信息等，每条日志至少应记录操作对象、用户、时间、计算机、操作类型等属性。提供针对日志的检索、审计、统计功能。</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支持按照一定规则自动生成日志审计报表，支持日志导出、删除</w:t>
      </w:r>
      <w:r w:rsidR="00A507EF" w:rsidRPr="007704F2">
        <w:rPr>
          <w:rFonts w:asciiTheme="minorEastAsia" w:eastAsiaTheme="minorEastAsia" w:hAnsiTheme="minorEastAsia" w:cs="Times New Roman"/>
          <w:sz w:val="28"/>
          <w:szCs w:val="28"/>
        </w:rPr>
        <w:t>、</w:t>
      </w:r>
      <w:r w:rsidRPr="007704F2">
        <w:rPr>
          <w:rFonts w:asciiTheme="minorEastAsia" w:eastAsiaTheme="minorEastAsia" w:hAnsiTheme="minorEastAsia" w:cs="Times New Roman"/>
          <w:sz w:val="28"/>
          <w:szCs w:val="28"/>
        </w:rPr>
        <w:t>审批等操作。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4.6.2</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系统设置</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支持对档案流程化管理，可根据不同类别档案管理要求设置相应管理流程，可对流程进行跟踪与回溯。</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支持代码表的设置维护，如：年度、保管期限、密级、部门、分类号等代码；系统中的分类方案可根据用户需求增减。</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支持元数据的设置维护，可以定义字段名称、类型、是否为空、是否唯一、字符串长度限制、取值范围、组合字段等信息。</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具备全宗设置功能，能实现区分全宗进行管理。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4.6.3</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用户管理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支持直接录入用户信息和通过接口方式读取其他系统中的用户信息，支持用户与IP地址绑定，</w:t>
      </w:r>
      <w:r w:rsidRPr="00932A58">
        <w:rPr>
          <w:rFonts w:asciiTheme="minorEastAsia" w:eastAsiaTheme="minorEastAsia" w:hAnsiTheme="minorEastAsia" w:cs="Times New Roman"/>
          <w:color w:val="FF0000"/>
          <w:sz w:val="28"/>
          <w:szCs w:val="28"/>
        </w:rPr>
        <w:t>支持</w:t>
      </w:r>
      <w:r w:rsidR="00172F37" w:rsidRPr="00932A58">
        <w:rPr>
          <w:rFonts w:asciiTheme="minorEastAsia" w:eastAsiaTheme="minorEastAsia" w:hAnsiTheme="minorEastAsia" w:cs="Times New Roman" w:hint="eastAsia"/>
          <w:color w:val="FF0000"/>
          <w:sz w:val="28"/>
          <w:szCs w:val="28"/>
        </w:rPr>
        <w:t>“</w:t>
      </w:r>
      <w:r w:rsidRPr="00932A58">
        <w:rPr>
          <w:rFonts w:asciiTheme="minorEastAsia" w:eastAsiaTheme="minorEastAsia" w:hAnsiTheme="minorEastAsia" w:cs="Times New Roman" w:hint="eastAsia"/>
          <w:color w:val="FF0000"/>
          <w:sz w:val="28"/>
          <w:szCs w:val="28"/>
        </w:rPr>
        <w:t>三员</w:t>
      </w:r>
      <w:r w:rsidR="00172F37" w:rsidRPr="00932A58">
        <w:rPr>
          <w:rFonts w:asciiTheme="minorEastAsia" w:eastAsiaTheme="minorEastAsia" w:hAnsiTheme="minorEastAsia" w:cs="Times New Roman" w:hint="eastAsia"/>
          <w:color w:val="FF0000"/>
          <w:sz w:val="28"/>
          <w:szCs w:val="28"/>
        </w:rPr>
        <w:t>”</w:t>
      </w:r>
      <w:r w:rsidRPr="00932A58">
        <w:rPr>
          <w:rFonts w:asciiTheme="minorEastAsia" w:eastAsiaTheme="minorEastAsia" w:hAnsiTheme="minorEastAsia" w:cs="Times New Roman"/>
          <w:color w:val="FF0000"/>
          <w:sz w:val="28"/>
          <w:szCs w:val="28"/>
        </w:rPr>
        <w:t>分立</w:t>
      </w:r>
      <w:r w:rsidRPr="007704F2">
        <w:rPr>
          <w:rFonts w:asciiTheme="minorEastAsia" w:eastAsiaTheme="minorEastAsia" w:hAnsiTheme="minorEastAsia" w:cs="Times New Roman"/>
          <w:sz w:val="28"/>
          <w:szCs w:val="28"/>
        </w:rPr>
        <w:t>。</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4.6.4</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组织机构设置管理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支持直接录入组织机构信息和通过接口方式读取其他系统中的组织机构信息，支持组织机构的多级管理功能。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4.6.5</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权限管理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具备权限管理功能，保证授权用户能够在其权限范围内进行合法操作。权限可以精细地控制指定用户对指定档案记录的访问和使用。系统应支持设置权限有效期，到期后系统自动取消权限。</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4.6.6</w:t>
      </w:r>
      <w:r w:rsidR="00AF4DC0" w:rsidRPr="007704F2">
        <w:rPr>
          <w:rFonts w:asciiTheme="minorEastAsia" w:eastAsiaTheme="minorEastAsia" w:hAnsiTheme="minorEastAsia" w:cs="Times New Roman" w:hint="eastAsia"/>
          <w:sz w:val="28"/>
          <w:szCs w:val="28"/>
        </w:rPr>
        <w:t xml:space="preserve">  </w:t>
      </w:r>
      <w:r w:rsidRPr="00932A58">
        <w:rPr>
          <w:rFonts w:asciiTheme="minorEastAsia" w:eastAsiaTheme="minorEastAsia" w:hAnsiTheme="minorEastAsia" w:cs="Times New Roman"/>
          <w:color w:val="FF0000"/>
          <w:sz w:val="28"/>
          <w:szCs w:val="28"/>
        </w:rPr>
        <w:t>多全宗管理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可对</w:t>
      </w:r>
      <w:r w:rsidR="00990967" w:rsidRPr="007704F2">
        <w:rPr>
          <w:rFonts w:asciiTheme="minorEastAsia" w:eastAsiaTheme="minorEastAsia" w:hAnsiTheme="minorEastAsia" w:cs="Times New Roman"/>
          <w:sz w:val="28"/>
          <w:szCs w:val="28"/>
        </w:rPr>
        <w:t>纳入管理</w:t>
      </w:r>
      <w:r w:rsidRPr="007704F2">
        <w:rPr>
          <w:rFonts w:asciiTheme="minorEastAsia" w:eastAsiaTheme="minorEastAsia" w:hAnsiTheme="minorEastAsia" w:cs="Times New Roman"/>
          <w:sz w:val="28"/>
          <w:szCs w:val="28"/>
        </w:rPr>
        <w:t>的每个立档单位建立全宗单位，支持全宗群管理，每个全宗单位有唯一全宗号、全宗名称。每个全宗单位的功能、档案类型、档案数据、机构组织、用户、流程、权限等相对独立、互不影响。</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4.6.7</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工作过程记录管理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应具备详细记录类似全宗</w:t>
      </w:r>
      <w:proofErr w:type="gramStart"/>
      <w:r w:rsidRPr="007704F2">
        <w:rPr>
          <w:rFonts w:asciiTheme="minorEastAsia" w:eastAsiaTheme="minorEastAsia" w:hAnsiTheme="minorEastAsia" w:cs="Times New Roman"/>
          <w:sz w:val="28"/>
          <w:szCs w:val="28"/>
        </w:rPr>
        <w:t>卷信息</w:t>
      </w:r>
      <w:proofErr w:type="gramEnd"/>
      <w:r w:rsidRPr="007704F2">
        <w:rPr>
          <w:rFonts w:asciiTheme="minorEastAsia" w:eastAsiaTheme="minorEastAsia" w:hAnsiTheme="minorEastAsia" w:cs="Times New Roman"/>
          <w:sz w:val="28"/>
          <w:szCs w:val="28"/>
        </w:rPr>
        <w:t>的功能，以记录数字档案馆（室）管理过程。</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29" w:name="_Toc521578725"/>
      <w:r w:rsidRPr="007704F2">
        <w:rPr>
          <w:rFonts w:asciiTheme="minorEastAsia" w:eastAsiaTheme="minorEastAsia" w:hAnsiTheme="minorEastAsia" w:cs="Times New Roman"/>
          <w:b w:val="0"/>
          <w:sz w:val="28"/>
          <w:szCs w:val="28"/>
        </w:rPr>
        <w:t>4.7</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传统载体档案辅助管理功能</w:t>
      </w:r>
      <w:bookmarkEnd w:id="29"/>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4.7.1</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传统载体档案信息采集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具备传统载体档案目录著录</w:t>
      </w:r>
      <w:r w:rsidR="00E20FC4" w:rsidRPr="007704F2">
        <w:rPr>
          <w:rFonts w:asciiTheme="minorEastAsia" w:eastAsiaTheme="minorEastAsia" w:hAnsiTheme="minorEastAsia" w:cs="Times New Roman"/>
          <w:sz w:val="28"/>
          <w:szCs w:val="28"/>
        </w:rPr>
        <w:t>和全文挂接</w:t>
      </w:r>
      <w:r w:rsidRPr="007704F2">
        <w:rPr>
          <w:rFonts w:asciiTheme="minorEastAsia" w:eastAsiaTheme="minorEastAsia" w:hAnsiTheme="minorEastAsia" w:cs="Times New Roman"/>
          <w:sz w:val="28"/>
          <w:szCs w:val="28"/>
        </w:rPr>
        <w:t>功能，目录数据项在满足国家有关标准要求的前提下，可根据需要增减。目录数据采集时应具有校验功能。</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4.7.2</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档案存放位置管理</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能根据库房余量和档案的全宗归属、分类、档号等规则对传统载体档案提出存放位置建议，并在位置确定后进行排列定位。</w:t>
      </w:r>
    </w:p>
    <w:p w:rsidR="00203073" w:rsidRPr="007704F2" w:rsidRDefault="00203073" w:rsidP="007704F2">
      <w:pPr>
        <w:spacing w:after="0" w:line="600" w:lineRule="exact"/>
        <w:ind w:firstLineChars="152" w:firstLine="426"/>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4.7.3</w:t>
      </w:r>
      <w:r w:rsidR="00AF4DC0"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智能库房管理</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有条件的单位可设置智能库房管理功能，根据现实库房虚拟出档案所在库房、区域及档案柜架的列、节、层、排位等，实现对实体档案所在库房位置的管理；电子档案管理系统支持与智能密集架、PDA设备、条码枪、电子标签等硬件设备的集成，实现实体档案的快速定位、出库、入库、盘点等操作；支持与温湿度监控设备的集成，实现档案库房的温湿度智能调控。</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0" w:name="_Toc521578726"/>
      <w:r w:rsidRPr="007704F2">
        <w:rPr>
          <w:rFonts w:asciiTheme="minorEastAsia" w:eastAsiaTheme="minorEastAsia" w:hAnsiTheme="minorEastAsia" w:cs="Times New Roman"/>
          <w:b w:val="0"/>
          <w:sz w:val="28"/>
          <w:szCs w:val="28"/>
        </w:rPr>
        <w:t>4.8</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其他可选功能</w:t>
      </w:r>
      <w:bookmarkEnd w:id="30"/>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有条件的企业可根据自身需要，增加诸如文件材料分发控制、工作计划进度管理、业务监督指导等功能。</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1" w:name="_Toc99216588"/>
      <w:bookmarkStart w:id="32" w:name="_Toc521578727"/>
      <w:bookmarkStart w:id="33" w:name="_Toc435737331"/>
      <w:r w:rsidRPr="007704F2">
        <w:rPr>
          <w:rFonts w:asciiTheme="minorEastAsia" w:eastAsiaTheme="minorEastAsia" w:hAnsiTheme="minorEastAsia" w:cs="Times New Roman"/>
          <w:b w:val="0"/>
          <w:sz w:val="28"/>
          <w:szCs w:val="28"/>
        </w:rPr>
        <w:t>5</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数字档案资源</w:t>
      </w:r>
      <w:bookmarkEnd w:id="31"/>
      <w:r w:rsidRPr="007704F2">
        <w:rPr>
          <w:rFonts w:asciiTheme="minorEastAsia" w:eastAsiaTheme="minorEastAsia" w:hAnsiTheme="minorEastAsia" w:cs="Times New Roman" w:hint="eastAsia"/>
          <w:b w:val="0"/>
          <w:sz w:val="28"/>
          <w:szCs w:val="28"/>
        </w:rPr>
        <w:t>建设</w:t>
      </w:r>
      <w:bookmarkEnd w:id="32"/>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数字档案资源建设是企业数字档案馆（室）建设的重点任务，包括传统载体档案数字化、电子文件归档及专题数据库建设。</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4" w:name="_Toc521578728"/>
      <w:r w:rsidRPr="007704F2">
        <w:rPr>
          <w:rFonts w:asciiTheme="minorEastAsia" w:eastAsiaTheme="minorEastAsia" w:hAnsiTheme="minorEastAsia" w:cs="Times New Roman"/>
          <w:b w:val="0"/>
          <w:sz w:val="28"/>
          <w:szCs w:val="28"/>
        </w:rPr>
        <w:t>5.1</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传统载体档案数字化</w:t>
      </w:r>
      <w:bookmarkEnd w:id="34"/>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一定数量的档案数据是保证数字档案馆（室）发挥效用的基础，存量档案数字化</w:t>
      </w:r>
      <w:proofErr w:type="gramStart"/>
      <w:r w:rsidRPr="007704F2">
        <w:rPr>
          <w:rFonts w:asciiTheme="minorEastAsia" w:eastAsiaTheme="minorEastAsia" w:hAnsiTheme="minorEastAsia" w:cs="Times New Roman"/>
          <w:sz w:val="28"/>
          <w:szCs w:val="28"/>
        </w:rPr>
        <w:t>率宜达到</w:t>
      </w:r>
      <w:proofErr w:type="gramEnd"/>
      <w:r w:rsidRPr="007704F2">
        <w:rPr>
          <w:rFonts w:asciiTheme="minorEastAsia" w:eastAsiaTheme="minorEastAsia" w:hAnsiTheme="minorEastAsia" w:cs="Times New Roman"/>
          <w:sz w:val="28"/>
          <w:szCs w:val="28"/>
        </w:rPr>
        <w:t>70%以上。</w:t>
      </w:r>
    </w:p>
    <w:p w:rsidR="00203073" w:rsidRPr="007704F2" w:rsidRDefault="00203073" w:rsidP="007704F2">
      <w:pPr>
        <w:spacing w:after="0" w:line="600" w:lineRule="exact"/>
        <w:ind w:firstLineChars="200" w:firstLine="560"/>
        <w:rPr>
          <w:rFonts w:asciiTheme="minorEastAsia" w:eastAsiaTheme="minorEastAsia" w:hAnsiTheme="minorEastAsia" w:cs="Times New Roman"/>
          <w:bCs/>
          <w:sz w:val="28"/>
          <w:szCs w:val="28"/>
        </w:rPr>
      </w:pPr>
      <w:r w:rsidRPr="007704F2">
        <w:rPr>
          <w:rFonts w:asciiTheme="minorEastAsia" w:eastAsiaTheme="minorEastAsia" w:hAnsiTheme="minorEastAsia" w:cs="Times New Roman"/>
          <w:sz w:val="28"/>
          <w:szCs w:val="28"/>
        </w:rPr>
        <w:t>企业传统载体档案数字化的内容和范围如下：</w:t>
      </w:r>
    </w:p>
    <w:p w:rsidR="00203073" w:rsidRPr="004F3BD9" w:rsidRDefault="00203073" w:rsidP="007704F2">
      <w:pPr>
        <w:spacing w:after="0" w:line="600" w:lineRule="exact"/>
        <w:ind w:firstLineChars="200" w:firstLine="560"/>
        <w:rPr>
          <w:rFonts w:asciiTheme="minorEastAsia" w:eastAsiaTheme="minorEastAsia" w:hAnsiTheme="minorEastAsia" w:cs="Times New Roman"/>
          <w:color w:val="FF0000"/>
          <w:sz w:val="28"/>
          <w:szCs w:val="28"/>
        </w:rPr>
      </w:pPr>
      <w:r w:rsidRPr="004F3BD9">
        <w:rPr>
          <w:rFonts w:asciiTheme="minorEastAsia" w:eastAsiaTheme="minorEastAsia" w:hAnsiTheme="minorEastAsia" w:cs="Times New Roman"/>
          <w:color w:val="FF0000"/>
          <w:sz w:val="28"/>
          <w:szCs w:val="28"/>
        </w:rPr>
        <w:t>1）经营管理、生产技术管理、行政管理、党群工作等管理类档案除已到保管期限、短期或10年期档案外，应全部数字化；有条件的单位可全部数字化。对于有正本、文稿处理单、修改底稿等的档案，可只对正本和文稿处理单进行数字化；具有重要修改内容的历次修改稿和重要档案的历次修改稿需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2）正在研制或正在生产的核心产品或核心业务档案应全部数字化，非核心产品、已停产的产品、非核心业务档案可根据企业实际需要有选择地数字化。</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3）科研档案应全部数字化。</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4）生产、科研、办公、生活建筑物的可行性研究、设计、施工、竣工验收等阶段的质量管理档案、竣工图档案应进行数字化，其他阶段形成的档案可有选择地数字化。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5）设备仪器档案应依据重要程度</w:t>
      </w:r>
      <w:r w:rsidR="003200DA" w:rsidRPr="007704F2">
        <w:rPr>
          <w:rFonts w:asciiTheme="minorEastAsia" w:eastAsiaTheme="minorEastAsia" w:hAnsiTheme="minorEastAsia" w:cs="Times New Roman"/>
          <w:sz w:val="28"/>
          <w:szCs w:val="28"/>
        </w:rPr>
        <w:t>有</w:t>
      </w:r>
      <w:r w:rsidRPr="007704F2">
        <w:rPr>
          <w:rFonts w:asciiTheme="minorEastAsia" w:eastAsiaTheme="minorEastAsia" w:hAnsiTheme="minorEastAsia" w:cs="Times New Roman"/>
          <w:sz w:val="28"/>
          <w:szCs w:val="28"/>
        </w:rPr>
        <w:t>选择地数字化。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6）会计档案数量较大，可根据企业需求和人力、物力配置情况有选择地数字化。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7）职工档案的数字化，需档案部门与人力资源管理部门充分协商后按照</w:t>
      </w:r>
      <w:r w:rsidR="00A43165" w:rsidRPr="007704F2">
        <w:rPr>
          <w:rFonts w:asciiTheme="minorEastAsia" w:eastAsiaTheme="minorEastAsia" w:hAnsiTheme="minorEastAsia" w:cs="Times New Roman" w:hint="eastAsia"/>
          <w:sz w:val="28"/>
          <w:szCs w:val="28"/>
        </w:rPr>
        <w:t>党和</w:t>
      </w:r>
      <w:r w:rsidRPr="007704F2">
        <w:rPr>
          <w:rFonts w:asciiTheme="minorEastAsia" w:eastAsiaTheme="minorEastAsia" w:hAnsiTheme="minorEastAsia" w:cs="Times New Roman"/>
          <w:sz w:val="28"/>
          <w:szCs w:val="28"/>
        </w:rPr>
        <w:t>国家组织、人事部门的有关规定确定。</w:t>
      </w:r>
    </w:p>
    <w:p w:rsidR="00203073" w:rsidRPr="007704F2" w:rsidRDefault="00203073" w:rsidP="007704F2">
      <w:pPr>
        <w:spacing w:after="0" w:line="600" w:lineRule="exact"/>
        <w:ind w:firstLineChars="200" w:firstLine="576"/>
        <w:jc w:val="both"/>
        <w:rPr>
          <w:rFonts w:asciiTheme="minorEastAsia" w:eastAsiaTheme="minorEastAsia" w:hAnsiTheme="minorEastAsia" w:cs="Times New Roman"/>
          <w:spacing w:val="4"/>
          <w:sz w:val="28"/>
          <w:szCs w:val="28"/>
        </w:rPr>
      </w:pPr>
      <w:r w:rsidRPr="007704F2">
        <w:rPr>
          <w:rFonts w:asciiTheme="minorEastAsia" w:eastAsiaTheme="minorEastAsia" w:hAnsiTheme="minorEastAsia" w:cs="Times New Roman"/>
          <w:spacing w:val="4"/>
          <w:sz w:val="28"/>
          <w:szCs w:val="28"/>
        </w:rPr>
        <w:t>纸质档案（含照片）数字化技术要求按照《纸质档案数字化规范》（DA/T 31</w:t>
      </w:r>
      <w:r w:rsidRPr="007704F2">
        <w:rPr>
          <w:rFonts w:asciiTheme="minorEastAsia" w:eastAsiaTheme="minorEastAsia" w:hAnsiTheme="minorEastAsia" w:cs="Times New Roman" w:hint="eastAsia"/>
          <w:spacing w:val="4"/>
          <w:sz w:val="28"/>
          <w:szCs w:val="28"/>
        </w:rPr>
        <w:t>-</w:t>
      </w:r>
      <w:r w:rsidRPr="007704F2">
        <w:rPr>
          <w:rFonts w:asciiTheme="minorEastAsia" w:eastAsiaTheme="minorEastAsia" w:hAnsiTheme="minorEastAsia" w:cs="Times New Roman"/>
          <w:spacing w:val="4"/>
          <w:sz w:val="28"/>
          <w:szCs w:val="28"/>
        </w:rPr>
        <w:t>20</w:t>
      </w:r>
      <w:r w:rsidR="00936EB5" w:rsidRPr="007704F2">
        <w:rPr>
          <w:rFonts w:asciiTheme="minorEastAsia" w:eastAsiaTheme="minorEastAsia" w:hAnsiTheme="minorEastAsia" w:cs="Times New Roman"/>
          <w:spacing w:val="4"/>
          <w:sz w:val="28"/>
          <w:szCs w:val="28"/>
        </w:rPr>
        <w:t>17</w:t>
      </w:r>
      <w:r w:rsidRPr="007704F2">
        <w:rPr>
          <w:rFonts w:asciiTheme="minorEastAsia" w:eastAsiaTheme="minorEastAsia" w:hAnsiTheme="minorEastAsia" w:cs="Times New Roman"/>
          <w:spacing w:val="4"/>
          <w:sz w:val="28"/>
          <w:szCs w:val="28"/>
        </w:rPr>
        <w:t>）进行，录音、录像等多媒体档案数字化参照</w:t>
      </w:r>
      <w:r w:rsidR="00936EB5" w:rsidRPr="007704F2">
        <w:rPr>
          <w:rFonts w:asciiTheme="minorEastAsia" w:eastAsiaTheme="minorEastAsia" w:hAnsiTheme="minorEastAsia" w:cs="Times New Roman"/>
          <w:spacing w:val="4"/>
          <w:sz w:val="28"/>
          <w:szCs w:val="28"/>
        </w:rPr>
        <w:t>《录音录像档案数字化规范》（DA/T 62-2017）进行</w:t>
      </w:r>
      <w:r w:rsidRPr="007704F2">
        <w:rPr>
          <w:rFonts w:asciiTheme="minorEastAsia" w:eastAsiaTheme="minorEastAsia" w:hAnsiTheme="minorEastAsia" w:cs="Times New Roman"/>
          <w:spacing w:val="4"/>
          <w:sz w:val="28"/>
          <w:szCs w:val="28"/>
        </w:rPr>
        <w:t>。</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5" w:name="_Toc521578729"/>
      <w:r w:rsidRPr="007704F2">
        <w:rPr>
          <w:rFonts w:asciiTheme="minorEastAsia" w:eastAsiaTheme="minorEastAsia" w:hAnsiTheme="minorEastAsia" w:cs="Times New Roman"/>
          <w:b w:val="0"/>
          <w:sz w:val="28"/>
          <w:szCs w:val="28"/>
        </w:rPr>
        <w:t>5.2</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电子文件归档</w:t>
      </w:r>
      <w:bookmarkEnd w:id="35"/>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电子文件归档范围应包括各业务活动中形成的各种结构化和非结构化数据，以独立文档形式存储的具有保存价值的信息记录，包括办公自动化系统、产品或业务系统、财务会计管理信息系统、人力资源管理信息系统、门户网站、微博、微信、公务邮件系统及本企业其他职能活动业务系统中形成的电子文件，以及从外部接收的电子文件。企业有些信息系统有可能通过租用基础设施或以</w:t>
      </w:r>
      <w:proofErr w:type="gramStart"/>
      <w:r w:rsidRPr="007704F2">
        <w:rPr>
          <w:rFonts w:asciiTheme="minorEastAsia" w:eastAsiaTheme="minorEastAsia" w:hAnsiTheme="minorEastAsia" w:cs="Times New Roman"/>
          <w:sz w:val="28"/>
          <w:szCs w:val="28"/>
        </w:rPr>
        <w:t>云计算</w:t>
      </w:r>
      <w:proofErr w:type="gramEnd"/>
      <w:r w:rsidRPr="007704F2">
        <w:rPr>
          <w:rFonts w:asciiTheme="minorEastAsia" w:eastAsiaTheme="minorEastAsia" w:hAnsiTheme="minorEastAsia" w:cs="Times New Roman"/>
          <w:sz w:val="28"/>
          <w:szCs w:val="28"/>
        </w:rPr>
        <w:t>服务的形式存在，所形</w:t>
      </w:r>
      <w:r w:rsidRPr="007704F2">
        <w:rPr>
          <w:rFonts w:asciiTheme="minorEastAsia" w:eastAsiaTheme="minorEastAsia" w:hAnsiTheme="minorEastAsia" w:cs="Times New Roman"/>
          <w:sz w:val="28"/>
          <w:szCs w:val="28"/>
        </w:rPr>
        <w:lastRenderedPageBreak/>
        <w:t>成的电子文件不一定存在于本企业的服务器中，但其产生的电子文件也应纳入本企业文件材料归档范围予以归档。企业已实施的支撑主营业务的信息系统均应具有归档功能，导出的归档电子文件存储格式、元数据等均应符合电子文件归档和电子档案管理的有关要求。数字档案馆（室）建设期间应完成办公自动化系统形成的电子文件归档并实现</w:t>
      </w:r>
      <w:r w:rsidR="00EC5D80" w:rsidRPr="007704F2">
        <w:rPr>
          <w:rFonts w:asciiTheme="minorEastAsia" w:eastAsiaTheme="minorEastAsia" w:hAnsiTheme="minorEastAsia" w:cs="Times New Roman"/>
          <w:sz w:val="28"/>
          <w:szCs w:val="28"/>
        </w:rPr>
        <w:t>至少一个</w:t>
      </w:r>
      <w:r w:rsidRPr="007704F2">
        <w:rPr>
          <w:rFonts w:asciiTheme="minorEastAsia" w:eastAsiaTheme="minorEastAsia" w:hAnsiTheme="minorEastAsia" w:cs="Times New Roman"/>
          <w:sz w:val="28"/>
          <w:szCs w:val="28"/>
        </w:rPr>
        <w:t>核心业务系统电子文件归档。</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6" w:name="_Toc521578730"/>
      <w:r w:rsidRPr="007704F2">
        <w:rPr>
          <w:rFonts w:asciiTheme="minorEastAsia" w:eastAsiaTheme="minorEastAsia" w:hAnsiTheme="minorEastAsia" w:cs="Times New Roman"/>
          <w:b w:val="0"/>
          <w:sz w:val="28"/>
          <w:szCs w:val="28"/>
        </w:rPr>
        <w:t>5.3</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专题数据库建设</w:t>
      </w:r>
      <w:bookmarkEnd w:id="36"/>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专题数据库建设是在现有数字档案资源的基础上，通过有组织的分析、筛选、整合，把某一特定专题的档案集中、有序、系统地组织在一起。如企业历届领导、技术专家和各种先进人物档案专题数据库，企业机构沿革</w:t>
      </w:r>
      <w:r w:rsidR="00172F37" w:rsidRPr="007704F2">
        <w:rPr>
          <w:rFonts w:asciiTheme="minorEastAsia" w:eastAsiaTheme="minorEastAsia" w:hAnsiTheme="minorEastAsia" w:cs="Times New Roman"/>
          <w:sz w:val="28"/>
          <w:szCs w:val="28"/>
        </w:rPr>
        <w:t>、党代会</w:t>
      </w:r>
      <w:r w:rsidRPr="007704F2">
        <w:rPr>
          <w:rFonts w:asciiTheme="minorEastAsia" w:eastAsiaTheme="minorEastAsia" w:hAnsiTheme="minorEastAsia" w:cs="Times New Roman"/>
          <w:sz w:val="28"/>
          <w:szCs w:val="28"/>
        </w:rPr>
        <w:t>、职代会等会议类专题档案数据库，政策法规类专题档案数据库，建设项目和设备仪器专题档案数据库，产品或专项业务专题档案数据库，科技项目和成果专题档案数据库，企业质量或安全事故专题档案数据库等。</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7" w:name="_Toc521578731"/>
      <w:bookmarkEnd w:id="33"/>
      <w:r w:rsidRPr="007704F2">
        <w:rPr>
          <w:rFonts w:asciiTheme="minorEastAsia" w:eastAsiaTheme="minorEastAsia" w:hAnsiTheme="minorEastAsia" w:cs="Times New Roman"/>
          <w:b w:val="0"/>
          <w:sz w:val="28"/>
          <w:szCs w:val="28"/>
        </w:rPr>
        <w:t>6</w:t>
      </w:r>
      <w:r w:rsidR="00AF4DC0" w:rsidRPr="007704F2">
        <w:rPr>
          <w:rFonts w:asciiTheme="minorEastAsia" w:eastAsiaTheme="minorEastAsia" w:hAnsiTheme="minorEastAsia" w:cs="Times New Roman"/>
          <w:b w:val="0"/>
          <w:sz w:val="28"/>
          <w:szCs w:val="28"/>
        </w:rPr>
        <w:t xml:space="preserve">  </w:t>
      </w:r>
      <w:r w:rsidRPr="007704F2">
        <w:rPr>
          <w:rFonts w:asciiTheme="minorEastAsia" w:eastAsiaTheme="minorEastAsia" w:hAnsiTheme="minorEastAsia" w:cs="Times New Roman" w:hint="eastAsia"/>
          <w:b w:val="0"/>
          <w:sz w:val="28"/>
          <w:szCs w:val="28"/>
        </w:rPr>
        <w:t>制度规范建设</w:t>
      </w:r>
      <w:bookmarkEnd w:id="37"/>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8" w:name="_Toc521578732"/>
      <w:r w:rsidRPr="007704F2">
        <w:rPr>
          <w:rFonts w:asciiTheme="minorEastAsia" w:eastAsiaTheme="minorEastAsia" w:hAnsiTheme="minorEastAsia" w:cs="Times New Roman"/>
          <w:b w:val="0"/>
          <w:sz w:val="28"/>
          <w:szCs w:val="28"/>
        </w:rPr>
        <w:t>6.1</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制度建设</w:t>
      </w:r>
      <w:bookmarkEnd w:id="38"/>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企业数字档案馆（室）建设应制</w:t>
      </w:r>
      <w:proofErr w:type="gramStart"/>
      <w:r w:rsidRPr="007704F2">
        <w:rPr>
          <w:rFonts w:asciiTheme="minorEastAsia" w:eastAsiaTheme="minorEastAsia" w:hAnsiTheme="minorEastAsia" w:cs="Times New Roman"/>
          <w:sz w:val="28"/>
          <w:szCs w:val="28"/>
        </w:rPr>
        <w:t>定数字</w:t>
      </w:r>
      <w:proofErr w:type="gramEnd"/>
      <w:r w:rsidRPr="007704F2">
        <w:rPr>
          <w:rFonts w:asciiTheme="minorEastAsia" w:eastAsiaTheme="minorEastAsia" w:hAnsiTheme="minorEastAsia" w:cs="Times New Roman"/>
          <w:sz w:val="28"/>
          <w:szCs w:val="28"/>
        </w:rPr>
        <w:t>档案馆（室）人员岗位职责，系统运行维护管理制度，机房、档案数字化加工场所管理制度，数字档案馆（室）安全与保密管理制度等。</w:t>
      </w:r>
    </w:p>
    <w:p w:rsidR="00203073" w:rsidRPr="007704F2" w:rsidRDefault="00203073" w:rsidP="00AF4DC0">
      <w:pPr>
        <w:pStyle w:val="2"/>
        <w:spacing w:before="0" w:after="0" w:line="600" w:lineRule="exact"/>
        <w:rPr>
          <w:rFonts w:asciiTheme="minorEastAsia" w:eastAsiaTheme="minorEastAsia" w:hAnsiTheme="minorEastAsia" w:cs="Times New Roman"/>
          <w:b w:val="0"/>
          <w:sz w:val="28"/>
          <w:szCs w:val="28"/>
        </w:rPr>
      </w:pPr>
      <w:bookmarkStart w:id="39" w:name="_Toc521578733"/>
      <w:r w:rsidRPr="007704F2">
        <w:rPr>
          <w:rFonts w:asciiTheme="minorEastAsia" w:eastAsiaTheme="minorEastAsia" w:hAnsiTheme="minorEastAsia" w:cs="Times New Roman"/>
          <w:b w:val="0"/>
          <w:sz w:val="28"/>
          <w:szCs w:val="28"/>
        </w:rPr>
        <w:t>6.2</w:t>
      </w:r>
      <w:r w:rsidR="00AF4DC0"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标准规范建设</w:t>
      </w:r>
      <w:bookmarkEnd w:id="39"/>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企业数字档案馆（室）建设应参考国家相关标准规范并结合本企业实际，形成本企业基于数字档案馆（室）的电子档案收、管、存、用等</w:t>
      </w:r>
      <w:r w:rsidRPr="007704F2">
        <w:rPr>
          <w:rFonts w:asciiTheme="minorEastAsia" w:eastAsiaTheme="minorEastAsia" w:hAnsiTheme="minorEastAsia" w:cs="Times New Roman"/>
          <w:sz w:val="28"/>
          <w:szCs w:val="28"/>
        </w:rPr>
        <w:lastRenderedPageBreak/>
        <w:t>方面的标准规范体系</w:t>
      </w:r>
      <w:r w:rsidR="00F02CF6" w:rsidRPr="007704F2">
        <w:rPr>
          <w:rFonts w:asciiTheme="minorEastAsia" w:eastAsiaTheme="minorEastAsia" w:hAnsiTheme="minorEastAsia" w:cs="Times New Roman"/>
          <w:sz w:val="28"/>
          <w:szCs w:val="28"/>
        </w:rPr>
        <w:t>及实施要求</w:t>
      </w:r>
      <w:r w:rsidRPr="007704F2">
        <w:rPr>
          <w:rFonts w:asciiTheme="minorEastAsia" w:eastAsiaTheme="minorEastAsia" w:hAnsiTheme="minorEastAsia" w:cs="Times New Roman"/>
          <w:sz w:val="28"/>
          <w:szCs w:val="28"/>
        </w:rPr>
        <w:t>，包括但不限于以下内容：</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6.2.1</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企业传统载体档案数字化标准规范建设</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纸质档案数字化可参照《纸质档案数字化规范》（DA/T 31</w:t>
      </w:r>
      <w:r w:rsidRPr="007704F2">
        <w:rPr>
          <w:rFonts w:asciiTheme="minorEastAsia" w:eastAsiaTheme="minorEastAsia" w:hAnsiTheme="minorEastAsia" w:cs="Times New Roman" w:hint="eastAsia"/>
          <w:sz w:val="28"/>
          <w:szCs w:val="28"/>
        </w:rPr>
        <w:t>-</w:t>
      </w:r>
      <w:r w:rsidRPr="007704F2">
        <w:rPr>
          <w:rFonts w:asciiTheme="minorEastAsia" w:eastAsiaTheme="minorEastAsia" w:hAnsiTheme="minorEastAsia" w:cs="Times New Roman"/>
          <w:sz w:val="28"/>
          <w:szCs w:val="28"/>
        </w:rPr>
        <w:t>20</w:t>
      </w:r>
      <w:r w:rsidR="00335BD3" w:rsidRPr="007704F2">
        <w:rPr>
          <w:rFonts w:asciiTheme="minorEastAsia" w:eastAsiaTheme="minorEastAsia" w:hAnsiTheme="minorEastAsia" w:cs="Times New Roman"/>
          <w:sz w:val="28"/>
          <w:szCs w:val="28"/>
        </w:rPr>
        <w:t>17</w:t>
      </w:r>
      <w:r w:rsidRPr="007704F2">
        <w:rPr>
          <w:rFonts w:asciiTheme="minorEastAsia" w:eastAsiaTheme="minorEastAsia" w:hAnsiTheme="minorEastAsia" w:cs="Times New Roman"/>
          <w:sz w:val="28"/>
          <w:szCs w:val="28"/>
        </w:rPr>
        <w:t>）制定，缩微胶片数字化参照《缩微胶片数字化技术</w:t>
      </w:r>
      <w:r w:rsidR="00E22933" w:rsidRPr="007704F2">
        <w:rPr>
          <w:rFonts w:asciiTheme="minorEastAsia" w:eastAsiaTheme="minorEastAsia" w:hAnsiTheme="minorEastAsia" w:cs="Times New Roman" w:hint="eastAsia"/>
          <w:sz w:val="28"/>
          <w:szCs w:val="28"/>
        </w:rPr>
        <w:t>规范</w:t>
      </w:r>
      <w:r w:rsidRPr="007704F2">
        <w:rPr>
          <w:rFonts w:asciiTheme="minorEastAsia" w:eastAsiaTheme="minorEastAsia" w:hAnsiTheme="minorEastAsia" w:cs="Times New Roman"/>
          <w:sz w:val="28"/>
          <w:szCs w:val="28"/>
        </w:rPr>
        <w:t>》（DA/T 43-2009）制定</w:t>
      </w:r>
      <w:r w:rsidR="00335BD3" w:rsidRPr="007704F2">
        <w:rPr>
          <w:rFonts w:asciiTheme="minorEastAsia" w:eastAsiaTheme="minorEastAsia" w:hAnsiTheme="minorEastAsia" w:cs="Times New Roman"/>
          <w:sz w:val="28"/>
          <w:szCs w:val="28"/>
        </w:rPr>
        <w:t>，录音、录像等多媒体档案数字化参照《录音录像档案数字化规范》（DA/T 62-2017）制定</w:t>
      </w:r>
      <w:r w:rsidRPr="007704F2">
        <w:rPr>
          <w:rFonts w:asciiTheme="minorEastAsia" w:eastAsiaTheme="minorEastAsia" w:hAnsiTheme="minorEastAsia" w:cs="Times New Roman"/>
          <w:sz w:val="28"/>
          <w:szCs w:val="28"/>
        </w:rPr>
        <w:t>。企业如将档案数字化外包，应将国家有关档案数字化外包安全规范转化为本企业数字档案馆（室）建设标准规范。</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6.2.2</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电子文件归档标准规范建设</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规范本企业已实施的各类信息系统产生的电子文件归档业务，内容包括各类信息系统产生的电子文件的归档管理责任、归档范围、归档流程及开发利用要求等。</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6.2.3</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档案分类规范建设</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应根据企业档案自身特点制定企业档案分类方案。</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6.2.4</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各类档案管理及业务流程规范建设</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包括管理类、产品或业务类、科研类、基本建设类、设备仪器类、会计类、职工</w:t>
      </w:r>
      <w:r w:rsidR="00E22933" w:rsidRPr="007704F2">
        <w:rPr>
          <w:rFonts w:asciiTheme="minorEastAsia" w:eastAsiaTheme="minorEastAsia" w:hAnsiTheme="minorEastAsia" w:cs="Times New Roman"/>
          <w:sz w:val="28"/>
          <w:szCs w:val="28"/>
        </w:rPr>
        <w:t>类等各类档案在电子档案管理系统中收集、整理、存储、保管和利用等</w:t>
      </w:r>
      <w:r w:rsidRPr="007704F2">
        <w:rPr>
          <w:rFonts w:asciiTheme="minorEastAsia" w:eastAsiaTheme="minorEastAsia" w:hAnsiTheme="minorEastAsia" w:cs="Times New Roman"/>
          <w:sz w:val="28"/>
          <w:szCs w:val="28"/>
        </w:rPr>
        <w:t>规范。</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6.2.5</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档案利用标准规范建设</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包括企业档案利用赋权原则，权限设置与更改流程，档案利用审批流程，计算机辅助编研</w:t>
      </w:r>
      <w:r w:rsidR="00E22933" w:rsidRPr="007704F2">
        <w:rPr>
          <w:rFonts w:asciiTheme="minorEastAsia" w:eastAsiaTheme="minorEastAsia" w:hAnsiTheme="minorEastAsia" w:cs="Times New Roman"/>
          <w:sz w:val="28"/>
          <w:szCs w:val="28"/>
        </w:rPr>
        <w:t>等</w:t>
      </w:r>
      <w:r w:rsidRPr="007704F2">
        <w:rPr>
          <w:rFonts w:asciiTheme="minorEastAsia" w:eastAsiaTheme="minorEastAsia" w:hAnsiTheme="minorEastAsia" w:cs="Times New Roman"/>
          <w:sz w:val="28"/>
          <w:szCs w:val="28"/>
        </w:rPr>
        <w:t>规范。</w:t>
      </w:r>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6.2.6</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安全与保密管理系列规范建设</w:t>
      </w:r>
    </w:p>
    <w:p w:rsidR="00203073" w:rsidRPr="007704F2" w:rsidRDefault="00203073" w:rsidP="007704F2">
      <w:pPr>
        <w:pStyle w:val="ListParagraph1"/>
        <w:spacing w:line="600" w:lineRule="exact"/>
        <w:ind w:firstLineChars="206" w:firstLine="577"/>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应将安全与保密管理要求纳入本企业数字档案馆（室）建设、运行</w:t>
      </w:r>
      <w:r w:rsidRPr="007704F2">
        <w:rPr>
          <w:rFonts w:asciiTheme="minorEastAsia" w:eastAsiaTheme="minorEastAsia" w:hAnsiTheme="minorEastAsia" w:cs="Times New Roman"/>
          <w:sz w:val="28"/>
          <w:szCs w:val="28"/>
        </w:rPr>
        <w:lastRenderedPageBreak/>
        <w:t>维护各项规章制度和标准规范，建立数字档案馆（室）安全与保密职责，制订安全与保密检查、</w:t>
      </w:r>
      <w:r w:rsidRPr="007704F2">
        <w:rPr>
          <w:rFonts w:asciiTheme="minorEastAsia" w:eastAsiaTheme="minorEastAsia" w:hAnsiTheme="minorEastAsia" w:cs="Times New Roman" w:hint="eastAsia"/>
          <w:sz w:val="28"/>
          <w:szCs w:val="28"/>
        </w:rPr>
        <w:t>“三员”</w:t>
      </w:r>
      <w:r w:rsidRPr="007704F2">
        <w:rPr>
          <w:rFonts w:asciiTheme="minorEastAsia" w:eastAsiaTheme="minorEastAsia" w:hAnsiTheme="minorEastAsia" w:cs="Times New Roman"/>
          <w:sz w:val="28"/>
          <w:szCs w:val="28"/>
        </w:rPr>
        <w:t>管理等制度。</w:t>
      </w:r>
    </w:p>
    <w:p w:rsidR="00203073" w:rsidRPr="007704F2" w:rsidRDefault="00203073" w:rsidP="00BF1C30">
      <w:pPr>
        <w:spacing w:after="0" w:line="600" w:lineRule="exact"/>
        <w:ind w:firstLine="200"/>
        <w:outlineLvl w:val="1"/>
        <w:rPr>
          <w:rFonts w:asciiTheme="minorEastAsia" w:eastAsiaTheme="minorEastAsia" w:hAnsiTheme="minorEastAsia" w:cs="Times New Roman"/>
          <w:bCs/>
          <w:sz w:val="28"/>
          <w:szCs w:val="28"/>
        </w:rPr>
      </w:pPr>
      <w:bookmarkStart w:id="40" w:name="_Toc521578734"/>
      <w:r w:rsidRPr="007704F2">
        <w:rPr>
          <w:rFonts w:asciiTheme="minorEastAsia" w:eastAsiaTheme="minorEastAsia" w:hAnsiTheme="minorEastAsia" w:cs="Times New Roman"/>
          <w:bCs/>
          <w:sz w:val="28"/>
          <w:szCs w:val="28"/>
        </w:rPr>
        <w:t>7</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安全保密体系建设</w:t>
      </w:r>
      <w:bookmarkEnd w:id="40"/>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数字档案馆（室）建设与运行必须加强安全管理，遵守相关保密规定，安全设备配置齐全；严格控制信息资源利用范围，制订严密的信息发布审核制度，严格控制数据访问权限；应制</w:t>
      </w:r>
      <w:proofErr w:type="gramStart"/>
      <w:r w:rsidRPr="007704F2">
        <w:rPr>
          <w:rFonts w:asciiTheme="minorEastAsia" w:eastAsiaTheme="minorEastAsia" w:hAnsiTheme="minorEastAsia" w:cs="Times New Roman"/>
          <w:sz w:val="28"/>
          <w:szCs w:val="28"/>
        </w:rPr>
        <w:t>订完善</w:t>
      </w:r>
      <w:proofErr w:type="gramEnd"/>
      <w:r w:rsidRPr="007704F2">
        <w:rPr>
          <w:rFonts w:asciiTheme="minorEastAsia" w:eastAsiaTheme="minorEastAsia" w:hAnsiTheme="minorEastAsia" w:cs="Times New Roman"/>
          <w:sz w:val="28"/>
          <w:szCs w:val="28"/>
        </w:rPr>
        <w:t>的数据接收、移交、销毁等管理规范，制定备份规范。</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管理涉密档案的电子档案管理系统，应按照涉密信息系统分级保护管理的要求进行安全设计和建设，并通过有关部门测评后方可投入使用。</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管理非涉密档案的电子档案管理系统应根据系统重要程度及其实际安全需求，参照《计算机信息系统安全保护等级划分准则》（GB/T 17859</w:t>
      </w:r>
      <w:r w:rsidRPr="007704F2">
        <w:rPr>
          <w:rFonts w:asciiTheme="minorEastAsia" w:eastAsiaTheme="minorEastAsia" w:hAnsiTheme="minorEastAsia" w:cs="Times New Roman" w:hint="eastAsia"/>
          <w:sz w:val="28"/>
          <w:szCs w:val="28"/>
        </w:rPr>
        <w:t>-</w:t>
      </w:r>
      <w:r w:rsidRPr="007704F2">
        <w:rPr>
          <w:rFonts w:asciiTheme="minorEastAsia" w:eastAsiaTheme="minorEastAsia" w:hAnsiTheme="minorEastAsia" w:cs="Times New Roman"/>
          <w:sz w:val="28"/>
          <w:szCs w:val="28"/>
        </w:rPr>
        <w:t>1999）确定电子档案管理系统应达到的安全等级，并依照《信息安全技术  信息系统安全等级保护基本要求》（GB/T 22239-2008）、《档案信息系统安全保护基本要求》《档案信息系统安全等级保护定级工作指南》等开展安全建设和登记管理。</w:t>
      </w:r>
    </w:p>
    <w:p w:rsidR="00203073" w:rsidRPr="007704F2" w:rsidRDefault="00203073" w:rsidP="00A43165">
      <w:pPr>
        <w:pStyle w:val="2"/>
        <w:spacing w:before="0" w:after="0" w:line="600" w:lineRule="exact"/>
        <w:rPr>
          <w:rFonts w:asciiTheme="minorEastAsia" w:eastAsiaTheme="minorEastAsia" w:hAnsiTheme="minorEastAsia" w:cs="Times New Roman"/>
          <w:b w:val="0"/>
          <w:sz w:val="28"/>
          <w:szCs w:val="28"/>
        </w:rPr>
      </w:pPr>
      <w:bookmarkStart w:id="41" w:name="_Toc521578735"/>
      <w:r w:rsidRPr="007704F2">
        <w:rPr>
          <w:rFonts w:asciiTheme="minorEastAsia" w:eastAsiaTheme="minorEastAsia" w:hAnsiTheme="minorEastAsia" w:cs="Times New Roman"/>
          <w:b w:val="0"/>
          <w:sz w:val="28"/>
          <w:szCs w:val="28"/>
        </w:rPr>
        <w:t>8</w:t>
      </w:r>
      <w:r w:rsidR="00A43165"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经费与人才保障</w:t>
      </w:r>
      <w:bookmarkEnd w:id="41"/>
    </w:p>
    <w:p w:rsidR="00203073" w:rsidRPr="007704F2" w:rsidRDefault="00203073" w:rsidP="00A43165">
      <w:pPr>
        <w:pStyle w:val="ListParagraph1"/>
        <w:spacing w:line="600" w:lineRule="exact"/>
        <w:ind w:firstLineChars="0" w:firstLine="0"/>
        <w:outlineLvl w:val="1"/>
        <w:rPr>
          <w:rFonts w:asciiTheme="minorEastAsia" w:eastAsiaTheme="minorEastAsia" w:hAnsiTheme="minorEastAsia" w:cs="Times New Roman"/>
          <w:bCs/>
          <w:sz w:val="28"/>
          <w:szCs w:val="28"/>
        </w:rPr>
      </w:pPr>
      <w:bookmarkStart w:id="42" w:name="_Toc521578736"/>
      <w:r w:rsidRPr="007704F2">
        <w:rPr>
          <w:rFonts w:asciiTheme="minorEastAsia" w:eastAsiaTheme="minorEastAsia" w:hAnsiTheme="minorEastAsia" w:cs="Times New Roman"/>
          <w:bCs/>
          <w:sz w:val="28"/>
          <w:szCs w:val="28"/>
        </w:rPr>
        <w:t>8.1</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经费保障</w:t>
      </w:r>
      <w:bookmarkEnd w:id="42"/>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经费主要包括计算机硬件采购费，软件开发、升级、购置、接口开发、评测费，运行维护费，传统载体数字化费，项目实施费，人员培训费等。企业数字档案馆（室）建设应按照整体规划，制定相应的经费计划，确保软硬件设备购置、实施经费及管理经费的落实，为企业数字档案馆（室）的建设工作提供必要的保障。</w:t>
      </w:r>
    </w:p>
    <w:p w:rsidR="00203073" w:rsidRPr="007704F2" w:rsidRDefault="00203073" w:rsidP="00A43165">
      <w:pPr>
        <w:pStyle w:val="ListParagraph1"/>
        <w:spacing w:line="600" w:lineRule="exact"/>
        <w:ind w:firstLineChars="0" w:firstLine="0"/>
        <w:outlineLvl w:val="1"/>
        <w:rPr>
          <w:rFonts w:asciiTheme="minorEastAsia" w:eastAsiaTheme="minorEastAsia" w:hAnsiTheme="minorEastAsia" w:cs="Times New Roman"/>
          <w:bCs/>
          <w:sz w:val="28"/>
          <w:szCs w:val="28"/>
        </w:rPr>
      </w:pPr>
      <w:bookmarkStart w:id="43" w:name="_Toc521578737"/>
      <w:r w:rsidRPr="007704F2">
        <w:rPr>
          <w:rFonts w:asciiTheme="minorEastAsia" w:eastAsiaTheme="minorEastAsia" w:hAnsiTheme="minorEastAsia" w:cs="Times New Roman"/>
          <w:bCs/>
          <w:sz w:val="28"/>
          <w:szCs w:val="28"/>
        </w:rPr>
        <w:lastRenderedPageBreak/>
        <w:t>8.2</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人才保障</w:t>
      </w:r>
      <w:bookmarkEnd w:id="43"/>
    </w:p>
    <w:p w:rsidR="00203073" w:rsidRPr="007704F2" w:rsidRDefault="00203073" w:rsidP="007704F2">
      <w:pPr>
        <w:pStyle w:val="ListParagraph1"/>
        <w:spacing w:line="600" w:lineRule="exact"/>
        <w:ind w:firstLine="560"/>
        <w:jc w:val="left"/>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应结合本企业业务实际积极开展档案部门人员的业务技能、信息化技能的培养。在人才引进方面，应注重档案和信息化方面的人才引进，以满足数字档案馆（室）建设和运行的需求。</w:t>
      </w:r>
    </w:p>
    <w:p w:rsidR="00203073" w:rsidRPr="007704F2" w:rsidRDefault="00203073" w:rsidP="00A43165">
      <w:pPr>
        <w:pStyle w:val="2"/>
        <w:spacing w:before="0" w:after="0" w:line="600" w:lineRule="exact"/>
        <w:rPr>
          <w:rFonts w:asciiTheme="minorEastAsia" w:eastAsiaTheme="minorEastAsia" w:hAnsiTheme="minorEastAsia" w:cs="Times New Roman"/>
          <w:b w:val="0"/>
          <w:sz w:val="28"/>
          <w:szCs w:val="28"/>
        </w:rPr>
      </w:pPr>
      <w:bookmarkStart w:id="44" w:name="_Toc521578738"/>
      <w:r w:rsidRPr="007704F2">
        <w:rPr>
          <w:rFonts w:asciiTheme="minorEastAsia" w:eastAsiaTheme="minorEastAsia" w:hAnsiTheme="minorEastAsia" w:cs="Times New Roman"/>
          <w:b w:val="0"/>
          <w:sz w:val="28"/>
          <w:szCs w:val="28"/>
        </w:rPr>
        <w:t>9</w:t>
      </w:r>
      <w:r w:rsidR="00A43165" w:rsidRPr="007704F2">
        <w:rPr>
          <w:rFonts w:asciiTheme="minorEastAsia" w:eastAsiaTheme="minorEastAsia" w:hAnsiTheme="minorEastAsia" w:cs="Times New Roman" w:hint="eastAsia"/>
          <w:b w:val="0"/>
          <w:sz w:val="28"/>
          <w:szCs w:val="28"/>
        </w:rPr>
        <w:t xml:space="preserve">  </w:t>
      </w:r>
      <w:r w:rsidRPr="007704F2">
        <w:rPr>
          <w:rFonts w:asciiTheme="minorEastAsia" w:eastAsiaTheme="minorEastAsia" w:hAnsiTheme="minorEastAsia" w:cs="Times New Roman" w:hint="eastAsia"/>
          <w:b w:val="0"/>
          <w:sz w:val="28"/>
          <w:szCs w:val="28"/>
        </w:rPr>
        <w:t>建设步骤</w:t>
      </w:r>
      <w:bookmarkEnd w:id="44"/>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企业数字档案馆（室）建设按照项目化运作，经过规划、立项、实施、验收、维护等步骤分阶段进行。</w:t>
      </w:r>
    </w:p>
    <w:p w:rsidR="00203073" w:rsidRPr="007704F2" w:rsidRDefault="00203073" w:rsidP="00A43165">
      <w:pPr>
        <w:pStyle w:val="ListParagraph1"/>
        <w:adjustRightInd w:val="0"/>
        <w:snapToGrid w:val="0"/>
        <w:spacing w:line="600" w:lineRule="exact"/>
        <w:ind w:firstLineChars="0" w:firstLine="0"/>
        <w:jc w:val="left"/>
        <w:outlineLvl w:val="1"/>
        <w:rPr>
          <w:rFonts w:asciiTheme="minorEastAsia" w:eastAsiaTheme="minorEastAsia" w:hAnsiTheme="minorEastAsia" w:cs="Times New Roman"/>
          <w:bCs/>
          <w:sz w:val="28"/>
          <w:szCs w:val="28"/>
        </w:rPr>
      </w:pPr>
      <w:bookmarkStart w:id="45" w:name="_Toc521578739"/>
      <w:r w:rsidRPr="007704F2">
        <w:rPr>
          <w:rFonts w:asciiTheme="minorEastAsia" w:eastAsiaTheme="minorEastAsia" w:hAnsiTheme="minorEastAsia" w:cs="Times New Roman"/>
          <w:bCs/>
          <w:sz w:val="28"/>
          <w:szCs w:val="28"/>
        </w:rPr>
        <w:t>9.1</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项目规划</w:t>
      </w:r>
      <w:bookmarkEnd w:id="45"/>
    </w:p>
    <w:p w:rsidR="00203073" w:rsidRPr="007704F2" w:rsidRDefault="00203073" w:rsidP="007704F2">
      <w:pPr>
        <w:spacing w:after="0" w:line="600" w:lineRule="exact"/>
        <w:ind w:firstLineChars="200" w:firstLine="560"/>
        <w:outlineLvl w:val="2"/>
        <w:rPr>
          <w:rFonts w:asciiTheme="minorEastAsia" w:eastAsiaTheme="minorEastAsia" w:hAnsiTheme="minorEastAsia" w:cs="Times New Roman"/>
          <w:bCs/>
          <w:sz w:val="28"/>
          <w:szCs w:val="28"/>
        </w:rPr>
      </w:pPr>
      <w:bookmarkStart w:id="46" w:name="_Toc463849667"/>
      <w:bookmarkStart w:id="47" w:name="_Toc23042"/>
      <w:bookmarkStart w:id="48" w:name="_Toc463010338"/>
      <w:bookmarkStart w:id="49" w:name="_Toc486786317"/>
      <w:bookmarkStart w:id="50" w:name="_Toc491347551"/>
      <w:bookmarkStart w:id="51" w:name="_Toc521578740"/>
      <w:r w:rsidRPr="007704F2">
        <w:rPr>
          <w:rFonts w:asciiTheme="minorEastAsia" w:eastAsiaTheme="minorEastAsia" w:hAnsiTheme="minorEastAsia" w:cs="Times New Roman"/>
          <w:bCs/>
          <w:sz w:val="28"/>
          <w:szCs w:val="28"/>
        </w:rPr>
        <w:t>9.1.1</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成立项目工作组织</w:t>
      </w:r>
      <w:bookmarkEnd w:id="46"/>
      <w:bookmarkEnd w:id="47"/>
      <w:bookmarkEnd w:id="48"/>
      <w:bookmarkEnd w:id="49"/>
      <w:bookmarkEnd w:id="50"/>
      <w:bookmarkEnd w:id="51"/>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企业在数字档案馆（室）建设初始应设立项目小组，小组主要由企业档案部门人员、信息化部门人员、保密部门人员等组成，具体负责以下工作：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1）建设工作规划、计划、实施方案、制度制定；</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2）建设工作实施推进；</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3）建设工作检查、总结与考核。</w:t>
      </w:r>
    </w:p>
    <w:p w:rsidR="00203073" w:rsidRPr="007704F2" w:rsidRDefault="00203073" w:rsidP="007704F2">
      <w:pPr>
        <w:spacing w:after="0" w:line="600" w:lineRule="exact"/>
        <w:ind w:firstLineChars="200" w:firstLine="560"/>
        <w:outlineLvl w:val="2"/>
        <w:rPr>
          <w:rFonts w:asciiTheme="minorEastAsia" w:eastAsiaTheme="minorEastAsia" w:hAnsiTheme="minorEastAsia" w:cs="Times New Roman"/>
          <w:bCs/>
          <w:sz w:val="28"/>
          <w:szCs w:val="28"/>
        </w:rPr>
      </w:pPr>
      <w:bookmarkStart w:id="52" w:name="_Toc463849668"/>
      <w:bookmarkStart w:id="53" w:name="_Toc132"/>
      <w:bookmarkStart w:id="54" w:name="_Toc463010339"/>
      <w:bookmarkStart w:id="55" w:name="_Toc486786318"/>
      <w:bookmarkStart w:id="56" w:name="_Toc491347552"/>
      <w:bookmarkStart w:id="57" w:name="_Toc521578741"/>
      <w:r w:rsidRPr="007704F2">
        <w:rPr>
          <w:rFonts w:asciiTheme="minorEastAsia" w:eastAsiaTheme="minorEastAsia" w:hAnsiTheme="minorEastAsia" w:cs="Times New Roman"/>
          <w:bCs/>
          <w:sz w:val="28"/>
          <w:szCs w:val="28"/>
        </w:rPr>
        <w:t>9.1.2</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制定项目方案</w:t>
      </w:r>
      <w:bookmarkEnd w:id="52"/>
      <w:bookmarkEnd w:id="53"/>
      <w:bookmarkEnd w:id="54"/>
      <w:bookmarkEnd w:id="55"/>
      <w:bookmarkEnd w:id="56"/>
      <w:bookmarkEnd w:id="57"/>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9.1.2.1</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现状调研与分析</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对本企业信息化现状、国内外数字档案馆（室）建设现状，特别是各信息系统产生电子文件的管理情况，以及企业各部门对档案利用需求情况进行充分调研。</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9.1.2.2</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可行性研究</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从项目建设的必要性、成本、收益、风险等方面研究企业数字档案馆（室）建设的可行性，并形成可行性研究报告。</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9.1.2.3</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需求分析</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对企业数字档案馆（室）建设的业务需求、功能需求和系统部署方式进行分析，形成需求任务书。</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9.1.2.4</w:t>
      </w:r>
      <w:r w:rsidR="00A43165" w:rsidRPr="007704F2">
        <w:rPr>
          <w:rFonts w:asciiTheme="minorEastAsia" w:eastAsiaTheme="minorEastAsia" w:hAnsiTheme="minorEastAsia" w:cs="Times New Roman" w:hint="eastAsia"/>
          <w:sz w:val="28"/>
          <w:szCs w:val="28"/>
        </w:rPr>
        <w:t xml:space="preserve">  </w:t>
      </w:r>
      <w:r w:rsidRPr="007704F2">
        <w:rPr>
          <w:rFonts w:asciiTheme="minorEastAsia" w:eastAsiaTheme="minorEastAsia" w:hAnsiTheme="minorEastAsia" w:cs="Times New Roman"/>
          <w:sz w:val="28"/>
          <w:szCs w:val="28"/>
        </w:rPr>
        <w:t>编写数字档案馆（室）建设方案</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内容包括建设目标、建设内容、建设步骤、经费需求、实施计划等；管理涉密档案的数字档案馆（室）建设，还应同步编写信息系统安全保密方案。</w:t>
      </w:r>
    </w:p>
    <w:p w:rsidR="00203073" w:rsidRPr="007704F2" w:rsidRDefault="00203073" w:rsidP="00A43165">
      <w:pPr>
        <w:pStyle w:val="ListParagraph1"/>
        <w:adjustRightInd w:val="0"/>
        <w:snapToGrid w:val="0"/>
        <w:spacing w:line="600" w:lineRule="exact"/>
        <w:ind w:firstLineChars="0" w:firstLine="0"/>
        <w:jc w:val="left"/>
        <w:outlineLvl w:val="1"/>
        <w:rPr>
          <w:rFonts w:asciiTheme="minorEastAsia" w:eastAsiaTheme="minorEastAsia" w:hAnsiTheme="minorEastAsia" w:cs="Times New Roman"/>
          <w:bCs/>
          <w:sz w:val="28"/>
          <w:szCs w:val="28"/>
        </w:rPr>
      </w:pPr>
      <w:bookmarkStart w:id="58" w:name="_Toc463849669"/>
      <w:bookmarkStart w:id="59" w:name="_Toc463010340"/>
      <w:bookmarkStart w:id="60" w:name="_Toc521578742"/>
      <w:r w:rsidRPr="007704F2">
        <w:rPr>
          <w:rFonts w:asciiTheme="minorEastAsia" w:eastAsiaTheme="minorEastAsia" w:hAnsiTheme="minorEastAsia" w:cs="Times New Roman"/>
          <w:bCs/>
          <w:sz w:val="28"/>
          <w:szCs w:val="28"/>
        </w:rPr>
        <w:t>9.2</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项目立项</w:t>
      </w:r>
      <w:bookmarkEnd w:id="58"/>
      <w:bookmarkEnd w:id="59"/>
      <w:bookmarkEnd w:id="60"/>
    </w:p>
    <w:p w:rsidR="00203073" w:rsidRPr="007704F2" w:rsidRDefault="00203073" w:rsidP="00071257">
      <w:pPr>
        <w:spacing w:after="0" w:line="360" w:lineRule="auto"/>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企业应组织专家对项目可行性研究报告或建设方案进行论证评审，通过评审后提交本企业</w:t>
      </w:r>
      <w:r w:rsidR="00990967" w:rsidRPr="007704F2">
        <w:rPr>
          <w:rFonts w:asciiTheme="minorEastAsia" w:eastAsiaTheme="minorEastAsia" w:hAnsiTheme="minorEastAsia" w:cs="Times New Roman"/>
          <w:sz w:val="28"/>
          <w:szCs w:val="28"/>
        </w:rPr>
        <w:t>有关</w:t>
      </w:r>
      <w:r w:rsidRPr="007704F2">
        <w:rPr>
          <w:rFonts w:asciiTheme="minorEastAsia" w:eastAsiaTheme="minorEastAsia" w:hAnsiTheme="minorEastAsia" w:cs="Times New Roman"/>
          <w:sz w:val="28"/>
          <w:szCs w:val="28"/>
        </w:rPr>
        <w:t>部门申请立项。</w:t>
      </w:r>
    </w:p>
    <w:p w:rsidR="00203073" w:rsidRPr="007704F2" w:rsidRDefault="00203073" w:rsidP="00071257">
      <w:pPr>
        <w:pStyle w:val="ListParagraph1"/>
        <w:adjustRightInd w:val="0"/>
        <w:snapToGrid w:val="0"/>
        <w:spacing w:line="360" w:lineRule="auto"/>
        <w:ind w:firstLineChars="0" w:firstLine="0"/>
        <w:jc w:val="left"/>
        <w:outlineLvl w:val="1"/>
        <w:rPr>
          <w:rFonts w:asciiTheme="minorEastAsia" w:eastAsiaTheme="minorEastAsia" w:hAnsiTheme="minorEastAsia" w:cs="Times New Roman"/>
          <w:bCs/>
          <w:sz w:val="28"/>
          <w:szCs w:val="28"/>
        </w:rPr>
      </w:pPr>
      <w:bookmarkStart w:id="61" w:name="_Toc521578743"/>
      <w:r w:rsidRPr="007704F2">
        <w:rPr>
          <w:rFonts w:asciiTheme="minorEastAsia" w:eastAsiaTheme="minorEastAsia" w:hAnsiTheme="minorEastAsia" w:cs="Times New Roman"/>
          <w:bCs/>
          <w:sz w:val="28"/>
          <w:szCs w:val="28"/>
        </w:rPr>
        <w:t>9.3</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项目实施</w:t>
      </w:r>
      <w:bookmarkEnd w:id="61"/>
    </w:p>
    <w:p w:rsidR="00203073" w:rsidRPr="007704F2" w:rsidRDefault="00203073" w:rsidP="00071257">
      <w:pPr>
        <w:spacing w:after="0" w:line="360" w:lineRule="auto"/>
        <w:ind w:firstLineChars="200" w:firstLine="560"/>
        <w:outlineLvl w:val="2"/>
        <w:rPr>
          <w:rFonts w:asciiTheme="minorEastAsia" w:eastAsiaTheme="minorEastAsia" w:hAnsiTheme="minorEastAsia" w:cs="Times New Roman"/>
          <w:bCs/>
          <w:sz w:val="28"/>
          <w:szCs w:val="28"/>
        </w:rPr>
      </w:pPr>
      <w:bookmarkStart w:id="62" w:name="_Toc463010342"/>
      <w:bookmarkStart w:id="63" w:name="_Toc3540"/>
      <w:bookmarkStart w:id="64" w:name="_Toc463849671"/>
      <w:bookmarkStart w:id="65" w:name="_Toc486786321"/>
      <w:bookmarkStart w:id="66" w:name="_Toc491347555"/>
      <w:bookmarkStart w:id="67" w:name="_Toc491955813"/>
      <w:bookmarkStart w:id="68" w:name="_Toc521578744"/>
      <w:r w:rsidRPr="007704F2">
        <w:rPr>
          <w:rFonts w:asciiTheme="minorEastAsia" w:eastAsiaTheme="minorEastAsia" w:hAnsiTheme="minorEastAsia" w:cs="Times New Roman"/>
          <w:bCs/>
          <w:sz w:val="28"/>
          <w:szCs w:val="28"/>
        </w:rPr>
        <w:t>9.3.1</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人才队伍建设</w:t>
      </w:r>
      <w:bookmarkEnd w:id="62"/>
      <w:bookmarkEnd w:id="63"/>
      <w:bookmarkEnd w:id="64"/>
      <w:bookmarkEnd w:id="65"/>
      <w:bookmarkEnd w:id="66"/>
      <w:bookmarkEnd w:id="67"/>
      <w:bookmarkEnd w:id="68"/>
    </w:p>
    <w:p w:rsidR="00203073" w:rsidRPr="007704F2" w:rsidRDefault="00203073" w:rsidP="00071257">
      <w:pPr>
        <w:spacing w:after="0" w:line="360" w:lineRule="auto"/>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应通过提升现有人员技能和知识的方式充分发挥现有人员的作用；现有人员不足的，应通过引进、组建项目组等方式补充人员。</w:t>
      </w:r>
    </w:p>
    <w:p w:rsidR="00203073" w:rsidRPr="007704F2" w:rsidRDefault="00203073" w:rsidP="00071257">
      <w:pPr>
        <w:spacing w:after="0" w:line="360" w:lineRule="auto"/>
        <w:ind w:firstLineChars="200" w:firstLine="560"/>
        <w:rPr>
          <w:rFonts w:asciiTheme="minorEastAsia" w:eastAsiaTheme="minorEastAsia" w:hAnsiTheme="minorEastAsia" w:cs="Times New Roman"/>
          <w:bCs/>
          <w:sz w:val="28"/>
          <w:szCs w:val="28"/>
        </w:rPr>
      </w:pPr>
      <w:bookmarkStart w:id="69" w:name="_Toc463010343"/>
      <w:bookmarkStart w:id="70" w:name="_Toc463849672"/>
      <w:r w:rsidRPr="007704F2">
        <w:rPr>
          <w:rFonts w:asciiTheme="minorEastAsia" w:eastAsiaTheme="minorEastAsia" w:hAnsiTheme="minorEastAsia" w:cs="Times New Roman"/>
          <w:bCs/>
          <w:sz w:val="28"/>
          <w:szCs w:val="28"/>
        </w:rPr>
        <w:t>9.3.2</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基础业务完善与规范化</w:t>
      </w:r>
    </w:p>
    <w:p w:rsidR="00203073" w:rsidRPr="00603C6C" w:rsidRDefault="00203073" w:rsidP="00071257">
      <w:pPr>
        <w:spacing w:line="360" w:lineRule="auto"/>
        <w:ind w:firstLineChars="200" w:firstLine="560"/>
        <w:rPr>
          <w:rFonts w:asciiTheme="minorEastAsia" w:eastAsiaTheme="minorEastAsia" w:hAnsiTheme="minorEastAsia" w:cs="Times New Roman"/>
          <w:sz w:val="28"/>
          <w:szCs w:val="28"/>
        </w:rPr>
      </w:pPr>
      <w:bookmarkStart w:id="71" w:name="_Toc26036"/>
      <w:bookmarkStart w:id="72" w:name="_Toc8720"/>
      <w:bookmarkStart w:id="73" w:name="_Toc23434"/>
      <w:bookmarkStart w:id="74" w:name="_Toc21428"/>
      <w:bookmarkStart w:id="75" w:name="_Toc486786322"/>
      <w:bookmarkStart w:id="76" w:name="_Toc491347556"/>
      <w:bookmarkStart w:id="77" w:name="_Toc491955814"/>
      <w:r w:rsidRPr="00603C6C">
        <w:rPr>
          <w:rFonts w:asciiTheme="minorEastAsia" w:eastAsiaTheme="minorEastAsia" w:hAnsiTheme="minorEastAsia" w:cs="Times New Roman"/>
          <w:sz w:val="28"/>
          <w:szCs w:val="28"/>
        </w:rPr>
        <w:t>数字档案馆（室）建设是以现有的档案工作为基础开展的。在项目实施初期，需对本企业档案管理基础业务进行完善与规范。主要包括：完善档案管理制度；理顺档案管理体制机制，实现档案工作的集中统一；规范档案管理业务流程；统一各卷夹、表格及档案管理中涉及到的单据等。</w:t>
      </w:r>
      <w:bookmarkEnd w:id="71"/>
      <w:bookmarkEnd w:id="72"/>
      <w:bookmarkEnd w:id="73"/>
      <w:bookmarkEnd w:id="74"/>
      <w:bookmarkEnd w:id="75"/>
      <w:bookmarkEnd w:id="76"/>
      <w:bookmarkEnd w:id="77"/>
    </w:p>
    <w:p w:rsidR="00203073" w:rsidRPr="007704F2" w:rsidRDefault="00203073" w:rsidP="007704F2">
      <w:pPr>
        <w:spacing w:after="0" w:line="600" w:lineRule="exact"/>
        <w:ind w:firstLineChars="200" w:firstLine="560"/>
        <w:outlineLvl w:val="2"/>
        <w:rPr>
          <w:rFonts w:asciiTheme="minorEastAsia" w:eastAsiaTheme="minorEastAsia" w:hAnsiTheme="minorEastAsia" w:cs="Times New Roman"/>
          <w:bCs/>
          <w:sz w:val="28"/>
          <w:szCs w:val="28"/>
        </w:rPr>
      </w:pPr>
      <w:bookmarkStart w:id="78" w:name="_Toc7522"/>
      <w:bookmarkStart w:id="79" w:name="_Toc486786323"/>
      <w:bookmarkStart w:id="80" w:name="_Toc491347557"/>
      <w:bookmarkStart w:id="81" w:name="_Toc491955815"/>
      <w:bookmarkStart w:id="82" w:name="_Toc521578745"/>
      <w:r w:rsidRPr="007704F2">
        <w:rPr>
          <w:rFonts w:asciiTheme="minorEastAsia" w:eastAsiaTheme="minorEastAsia" w:hAnsiTheme="minorEastAsia" w:cs="Times New Roman"/>
          <w:bCs/>
          <w:sz w:val="28"/>
          <w:szCs w:val="28"/>
        </w:rPr>
        <w:lastRenderedPageBreak/>
        <w:t>9.3.3</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制度</w:t>
      </w:r>
      <w:r w:rsidR="00990967" w:rsidRPr="007704F2">
        <w:rPr>
          <w:rFonts w:asciiTheme="minorEastAsia" w:eastAsiaTheme="minorEastAsia" w:hAnsiTheme="minorEastAsia" w:cs="Times New Roman"/>
          <w:bCs/>
          <w:sz w:val="28"/>
          <w:szCs w:val="28"/>
        </w:rPr>
        <w:t>标准</w:t>
      </w:r>
      <w:r w:rsidRPr="007704F2">
        <w:rPr>
          <w:rFonts w:asciiTheme="minorEastAsia" w:eastAsiaTheme="minorEastAsia" w:hAnsiTheme="minorEastAsia" w:cs="Times New Roman"/>
          <w:bCs/>
          <w:sz w:val="28"/>
          <w:szCs w:val="28"/>
        </w:rPr>
        <w:t>规范制定</w:t>
      </w:r>
      <w:bookmarkEnd w:id="69"/>
      <w:bookmarkEnd w:id="70"/>
      <w:bookmarkEnd w:id="78"/>
      <w:bookmarkEnd w:id="79"/>
      <w:bookmarkEnd w:id="80"/>
      <w:bookmarkEnd w:id="81"/>
      <w:bookmarkEnd w:id="82"/>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根据项目进展情况有步骤地采用或制定</w:t>
      </w:r>
      <w:r w:rsidR="00990967" w:rsidRPr="007704F2">
        <w:rPr>
          <w:rFonts w:asciiTheme="minorEastAsia" w:eastAsiaTheme="minorEastAsia" w:hAnsiTheme="minorEastAsia" w:cs="Times New Roman"/>
          <w:sz w:val="28"/>
          <w:szCs w:val="28"/>
        </w:rPr>
        <w:t>制度标准</w:t>
      </w:r>
      <w:r w:rsidRPr="007704F2">
        <w:rPr>
          <w:rFonts w:asciiTheme="minorEastAsia" w:eastAsiaTheme="minorEastAsia" w:hAnsiTheme="minorEastAsia" w:cs="Times New Roman"/>
          <w:sz w:val="28"/>
          <w:szCs w:val="28"/>
        </w:rPr>
        <w:t>规范。应优先采用国内成熟</w:t>
      </w:r>
      <w:r w:rsidR="00990967" w:rsidRPr="007704F2">
        <w:rPr>
          <w:rFonts w:asciiTheme="minorEastAsia" w:eastAsiaTheme="minorEastAsia" w:hAnsiTheme="minorEastAsia" w:cs="Times New Roman"/>
          <w:sz w:val="28"/>
          <w:szCs w:val="28"/>
        </w:rPr>
        <w:t>标准</w:t>
      </w:r>
      <w:r w:rsidRPr="007704F2">
        <w:rPr>
          <w:rFonts w:asciiTheme="minorEastAsia" w:eastAsiaTheme="minorEastAsia" w:hAnsiTheme="minorEastAsia" w:cs="Times New Roman"/>
          <w:sz w:val="28"/>
          <w:szCs w:val="28"/>
        </w:rPr>
        <w:t>规范作为本企业数字档案馆建设</w:t>
      </w:r>
      <w:r w:rsidR="00990967" w:rsidRPr="007704F2">
        <w:rPr>
          <w:rFonts w:asciiTheme="minorEastAsia" w:eastAsiaTheme="minorEastAsia" w:hAnsiTheme="minorEastAsia" w:cs="Times New Roman"/>
          <w:sz w:val="28"/>
          <w:szCs w:val="28"/>
        </w:rPr>
        <w:t>标准</w:t>
      </w:r>
      <w:r w:rsidRPr="007704F2">
        <w:rPr>
          <w:rFonts w:asciiTheme="minorEastAsia" w:eastAsiaTheme="minorEastAsia" w:hAnsiTheme="minorEastAsia" w:cs="Times New Roman"/>
          <w:sz w:val="28"/>
          <w:szCs w:val="28"/>
        </w:rPr>
        <w:t>规范；国家</w:t>
      </w:r>
      <w:r w:rsidR="00990967" w:rsidRPr="007704F2">
        <w:rPr>
          <w:rFonts w:asciiTheme="minorEastAsia" w:eastAsiaTheme="minorEastAsia" w:hAnsiTheme="minorEastAsia" w:cs="Times New Roman"/>
          <w:sz w:val="28"/>
          <w:szCs w:val="28"/>
        </w:rPr>
        <w:t>标准</w:t>
      </w:r>
      <w:r w:rsidRPr="007704F2">
        <w:rPr>
          <w:rFonts w:asciiTheme="minorEastAsia" w:eastAsiaTheme="minorEastAsia" w:hAnsiTheme="minorEastAsia" w:cs="Times New Roman"/>
          <w:sz w:val="28"/>
          <w:szCs w:val="28"/>
        </w:rPr>
        <w:t>规范不能满足需求或无相应</w:t>
      </w:r>
      <w:r w:rsidR="00990967" w:rsidRPr="007704F2">
        <w:rPr>
          <w:rFonts w:asciiTheme="minorEastAsia" w:eastAsiaTheme="minorEastAsia" w:hAnsiTheme="minorEastAsia" w:cs="Times New Roman"/>
          <w:sz w:val="28"/>
          <w:szCs w:val="28"/>
        </w:rPr>
        <w:t>标准</w:t>
      </w:r>
      <w:r w:rsidRPr="007704F2">
        <w:rPr>
          <w:rFonts w:asciiTheme="minorEastAsia" w:eastAsiaTheme="minorEastAsia" w:hAnsiTheme="minorEastAsia" w:cs="Times New Roman"/>
          <w:sz w:val="28"/>
          <w:szCs w:val="28"/>
        </w:rPr>
        <w:t>规范的应自主编制。形成的</w:t>
      </w:r>
      <w:r w:rsidR="00990967" w:rsidRPr="007704F2">
        <w:rPr>
          <w:rFonts w:asciiTheme="minorEastAsia" w:eastAsiaTheme="minorEastAsia" w:hAnsiTheme="minorEastAsia" w:cs="Times New Roman"/>
          <w:sz w:val="28"/>
          <w:szCs w:val="28"/>
        </w:rPr>
        <w:t>标准</w:t>
      </w:r>
      <w:r w:rsidRPr="007704F2">
        <w:rPr>
          <w:rFonts w:asciiTheme="minorEastAsia" w:eastAsiaTheme="minorEastAsia" w:hAnsiTheme="minorEastAsia" w:cs="Times New Roman"/>
          <w:sz w:val="28"/>
          <w:szCs w:val="28"/>
        </w:rPr>
        <w:t>规范应定期更新。在企业数字档案馆（室）运行前，应完成所有制度标准规范的制订，以使运行规范化。</w:t>
      </w:r>
    </w:p>
    <w:p w:rsidR="00203073" w:rsidRPr="007704F2" w:rsidRDefault="00203073" w:rsidP="007704F2">
      <w:pPr>
        <w:spacing w:after="0" w:line="600" w:lineRule="exact"/>
        <w:ind w:firstLineChars="210" w:firstLine="588"/>
        <w:outlineLvl w:val="2"/>
        <w:rPr>
          <w:rFonts w:asciiTheme="minorEastAsia" w:eastAsiaTheme="minorEastAsia" w:hAnsiTheme="minorEastAsia" w:cs="Times New Roman"/>
          <w:bCs/>
          <w:sz w:val="28"/>
          <w:szCs w:val="28"/>
        </w:rPr>
      </w:pPr>
      <w:bookmarkStart w:id="83" w:name="_Toc463010344"/>
      <w:bookmarkStart w:id="84" w:name="_Toc4303"/>
      <w:bookmarkStart w:id="85" w:name="_Toc463849673"/>
      <w:bookmarkStart w:id="86" w:name="_Toc486786324"/>
      <w:bookmarkStart w:id="87" w:name="_Toc491347558"/>
      <w:bookmarkStart w:id="88" w:name="_Toc491955816"/>
      <w:bookmarkStart w:id="89" w:name="_Toc521578746"/>
      <w:r w:rsidRPr="007704F2">
        <w:rPr>
          <w:rFonts w:asciiTheme="minorEastAsia" w:eastAsiaTheme="minorEastAsia" w:hAnsiTheme="minorEastAsia" w:cs="Times New Roman"/>
          <w:bCs/>
          <w:sz w:val="28"/>
          <w:szCs w:val="28"/>
        </w:rPr>
        <w:t>9.3.4</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硬件设备配备</w:t>
      </w:r>
      <w:bookmarkEnd w:id="83"/>
      <w:bookmarkEnd w:id="84"/>
      <w:bookmarkEnd w:id="85"/>
      <w:bookmarkEnd w:id="86"/>
      <w:bookmarkEnd w:id="87"/>
      <w:bookmarkEnd w:id="88"/>
      <w:bookmarkEnd w:id="89"/>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鼓励依托企业现有信息化基础设施配置数字档案馆（室）建设和运行所需的硬件设备，以节约投资成本，提高人力、物力集成管理效率。对于现有硬件无法满足的，应根据未来3至5年档案数据增长情况、系统使用人数、安全保密需要、系统部署方式等予以配备。</w:t>
      </w:r>
    </w:p>
    <w:p w:rsidR="00203073" w:rsidRPr="007704F2" w:rsidRDefault="00203073" w:rsidP="007704F2">
      <w:pPr>
        <w:spacing w:after="0" w:line="600" w:lineRule="exact"/>
        <w:ind w:firstLineChars="210" w:firstLine="588"/>
        <w:outlineLvl w:val="2"/>
        <w:rPr>
          <w:rFonts w:asciiTheme="minorEastAsia" w:eastAsiaTheme="minorEastAsia" w:hAnsiTheme="minorEastAsia" w:cs="Times New Roman"/>
          <w:sz w:val="28"/>
          <w:szCs w:val="28"/>
        </w:rPr>
      </w:pPr>
      <w:bookmarkStart w:id="90" w:name="_Toc463010345"/>
      <w:bookmarkStart w:id="91" w:name="_Toc7697"/>
      <w:bookmarkStart w:id="92" w:name="_Toc463849674"/>
      <w:bookmarkStart w:id="93" w:name="_Toc486786325"/>
      <w:bookmarkStart w:id="94" w:name="_Toc491347559"/>
      <w:bookmarkStart w:id="95" w:name="_Toc491955817"/>
      <w:bookmarkStart w:id="96" w:name="_Toc521578747"/>
      <w:r w:rsidRPr="007704F2">
        <w:rPr>
          <w:rFonts w:asciiTheme="minorEastAsia" w:eastAsiaTheme="minorEastAsia" w:hAnsiTheme="minorEastAsia" w:cs="Times New Roman"/>
          <w:bCs/>
          <w:sz w:val="28"/>
          <w:szCs w:val="28"/>
        </w:rPr>
        <w:t>9.3.5</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电子档案管理系统实施</w:t>
      </w:r>
      <w:bookmarkEnd w:id="90"/>
      <w:bookmarkEnd w:id="91"/>
      <w:bookmarkEnd w:id="92"/>
      <w:bookmarkEnd w:id="93"/>
      <w:bookmarkEnd w:id="94"/>
      <w:bookmarkEnd w:id="95"/>
      <w:bookmarkEnd w:id="96"/>
    </w:p>
    <w:p w:rsidR="00203073" w:rsidRPr="007704F2" w:rsidRDefault="00203073" w:rsidP="007704F2">
      <w:pPr>
        <w:tabs>
          <w:tab w:val="left" w:pos="720"/>
        </w:tabs>
        <w:spacing w:after="0" w:line="600" w:lineRule="exact"/>
        <w:ind w:firstLineChars="210" w:firstLine="588"/>
        <w:rPr>
          <w:rFonts w:asciiTheme="minorEastAsia" w:eastAsiaTheme="minorEastAsia" w:hAnsiTheme="minorEastAsia" w:cs="Times New Roman"/>
          <w:sz w:val="28"/>
          <w:szCs w:val="28"/>
        </w:rPr>
      </w:pPr>
      <w:r w:rsidRPr="007704F2">
        <w:rPr>
          <w:rFonts w:asciiTheme="minorEastAsia" w:eastAsiaTheme="minorEastAsia" w:hAnsiTheme="minorEastAsia" w:cs="Times New Roman"/>
          <w:bCs/>
          <w:sz w:val="28"/>
          <w:szCs w:val="28"/>
        </w:rPr>
        <w:t>9.3.5.1</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系统开发</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电子档案管理系统开发主要工作如下：</w:t>
      </w:r>
    </w:p>
    <w:p w:rsidR="00203073" w:rsidRPr="007704F2" w:rsidRDefault="00203073" w:rsidP="007704F2">
      <w:pPr>
        <w:widowControl w:val="0"/>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1）需求设计</w:t>
      </w:r>
    </w:p>
    <w:p w:rsidR="00203073" w:rsidRPr="007704F2" w:rsidRDefault="00203073" w:rsidP="007704F2">
      <w:pPr>
        <w:widowControl w:val="0"/>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在充分征求企业档案部门、业务部门、保密部门等有关部门意见的基础上，对电子档案管理系统的功能需求进行细化，形成功能需求方案。功能需求方案既应符合档案管理的实际需要，又便于系统开发人员理解，能够在系统开发中实现。</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2）选定开发商</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通过招标、竞争性谈判等方式选定系统开发商。有条件的企业也可以自主开发。</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3）商务谈判</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与选定厂商确定合同和协议文件，协商确定技术细节和系统开发、安装的时间节点。</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4）签订合同</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根据商务谈判确定的内容签订正式合同，技术协议应成为正式合同的一部分。</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5）定制开发</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系统开发商根据前期确定的需求设计报告，对电子档案管理系统原型进行定制开发。</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6）系统安装</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系统开发商将开发好的系统在企业进行安装，包括数据库安装、软件安装等。</w:t>
      </w:r>
    </w:p>
    <w:p w:rsidR="00203073" w:rsidRPr="007704F2" w:rsidRDefault="00203073" w:rsidP="007704F2">
      <w:pPr>
        <w:tabs>
          <w:tab w:val="left" w:pos="720"/>
        </w:tabs>
        <w:spacing w:after="0" w:line="600" w:lineRule="exact"/>
        <w:ind w:firstLineChars="210" w:firstLine="588"/>
        <w:rPr>
          <w:rFonts w:asciiTheme="minorEastAsia" w:eastAsiaTheme="minorEastAsia" w:hAnsiTheme="minorEastAsia" w:cs="Times New Roman"/>
          <w:sz w:val="28"/>
          <w:szCs w:val="28"/>
        </w:rPr>
      </w:pPr>
      <w:r w:rsidRPr="007704F2">
        <w:rPr>
          <w:rFonts w:asciiTheme="minorEastAsia" w:eastAsiaTheme="minorEastAsia" w:hAnsiTheme="minorEastAsia" w:cs="Times New Roman"/>
          <w:bCs/>
          <w:sz w:val="28"/>
          <w:szCs w:val="28"/>
        </w:rPr>
        <w:t>9.3.5.2</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基础数据准备</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主要工作包括界面设置、数据库结构设置、档案分类设置、代码设置、赋权方案确定、用户设置</w:t>
      </w:r>
      <w:r w:rsidR="00990967" w:rsidRPr="007704F2">
        <w:rPr>
          <w:rFonts w:asciiTheme="minorEastAsia" w:eastAsiaTheme="minorEastAsia" w:hAnsiTheme="minorEastAsia" w:cs="Times New Roman"/>
          <w:sz w:val="28"/>
          <w:szCs w:val="28"/>
        </w:rPr>
        <w:t>等</w:t>
      </w:r>
      <w:r w:rsidRPr="007704F2">
        <w:rPr>
          <w:rFonts w:asciiTheme="minorEastAsia" w:eastAsiaTheme="minorEastAsia" w:hAnsiTheme="minorEastAsia" w:cs="Times New Roman"/>
          <w:sz w:val="28"/>
          <w:szCs w:val="28"/>
        </w:rPr>
        <w:t>。基础数据应以文件形式保存，以供后续维护时备查。</w:t>
      </w:r>
    </w:p>
    <w:p w:rsidR="00203073" w:rsidRPr="007704F2" w:rsidRDefault="00203073" w:rsidP="007704F2">
      <w:pPr>
        <w:tabs>
          <w:tab w:val="left" w:pos="720"/>
        </w:tabs>
        <w:spacing w:after="0" w:line="600" w:lineRule="exact"/>
        <w:ind w:firstLineChars="210" w:firstLine="588"/>
        <w:rPr>
          <w:rFonts w:asciiTheme="minorEastAsia" w:eastAsiaTheme="minorEastAsia" w:hAnsiTheme="minorEastAsia" w:cs="Times New Roman"/>
          <w:sz w:val="28"/>
          <w:szCs w:val="28"/>
        </w:rPr>
      </w:pPr>
      <w:r w:rsidRPr="007704F2">
        <w:rPr>
          <w:rFonts w:asciiTheme="minorEastAsia" w:eastAsiaTheme="minorEastAsia" w:hAnsiTheme="minorEastAsia" w:cs="Times New Roman"/>
          <w:bCs/>
          <w:sz w:val="28"/>
          <w:szCs w:val="28"/>
        </w:rPr>
        <w:t>9.3.5.3</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系统测试</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系统测试包括功能测试、性能测试、安全保密测试和兼容性测试。测试工作可自主进行，也可委托具有资质的第三方机构完成。所有测试过程均应形成书面记录，包括测试用例、测试过程、测试结果等。</w:t>
      </w:r>
    </w:p>
    <w:p w:rsidR="00203073" w:rsidRPr="007704F2" w:rsidRDefault="00203073" w:rsidP="007704F2">
      <w:pPr>
        <w:tabs>
          <w:tab w:val="left" w:pos="720"/>
        </w:tabs>
        <w:spacing w:after="0" w:line="600" w:lineRule="exact"/>
        <w:ind w:firstLineChars="210" w:firstLine="588"/>
        <w:rPr>
          <w:rFonts w:asciiTheme="minorEastAsia" w:eastAsiaTheme="minorEastAsia" w:hAnsiTheme="minorEastAsia" w:cs="Times New Roman"/>
          <w:sz w:val="28"/>
          <w:szCs w:val="28"/>
        </w:rPr>
      </w:pPr>
      <w:r w:rsidRPr="007704F2">
        <w:rPr>
          <w:rFonts w:asciiTheme="minorEastAsia" w:eastAsiaTheme="minorEastAsia" w:hAnsiTheme="minorEastAsia" w:cs="Times New Roman"/>
          <w:bCs/>
          <w:sz w:val="28"/>
          <w:szCs w:val="28"/>
        </w:rPr>
        <w:t>9.3.5.4</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人员培训</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对专职档案管理人员、兼职档案管理人员及系统维护人员等进行培训。</w:t>
      </w:r>
    </w:p>
    <w:p w:rsidR="00203073" w:rsidRPr="007704F2" w:rsidRDefault="00203073" w:rsidP="007704F2">
      <w:pPr>
        <w:tabs>
          <w:tab w:val="left" w:pos="720"/>
        </w:tabs>
        <w:spacing w:after="0" w:line="600" w:lineRule="exact"/>
        <w:ind w:firstLineChars="210" w:firstLine="588"/>
        <w:rPr>
          <w:rFonts w:asciiTheme="minorEastAsia" w:eastAsiaTheme="minorEastAsia" w:hAnsiTheme="minorEastAsia" w:cs="Times New Roman"/>
          <w:sz w:val="28"/>
          <w:szCs w:val="28"/>
        </w:rPr>
      </w:pPr>
      <w:r w:rsidRPr="007704F2">
        <w:rPr>
          <w:rFonts w:asciiTheme="minorEastAsia" w:eastAsiaTheme="minorEastAsia" w:hAnsiTheme="minorEastAsia" w:cs="Times New Roman"/>
          <w:bCs/>
          <w:sz w:val="28"/>
          <w:szCs w:val="28"/>
        </w:rPr>
        <w:t>9.3.5.5</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系统切换和试运行</w:t>
      </w:r>
    </w:p>
    <w:p w:rsidR="00203073" w:rsidRPr="007704F2" w:rsidRDefault="00203073" w:rsidP="007704F2">
      <w:pPr>
        <w:tabs>
          <w:tab w:val="left" w:pos="72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将运行在旧系统的业务和数据迁移到新系统中试运行，并对系统运行情况进行监测。</w:t>
      </w:r>
    </w:p>
    <w:p w:rsidR="00203073" w:rsidRPr="007704F2" w:rsidRDefault="00203073" w:rsidP="007704F2">
      <w:pPr>
        <w:spacing w:after="0" w:line="600" w:lineRule="exact"/>
        <w:ind w:firstLineChars="210" w:firstLine="588"/>
        <w:rPr>
          <w:rFonts w:asciiTheme="minorEastAsia" w:eastAsiaTheme="minorEastAsia" w:hAnsiTheme="minorEastAsia" w:cs="Times New Roman"/>
          <w:sz w:val="28"/>
          <w:szCs w:val="28"/>
        </w:rPr>
      </w:pPr>
      <w:r w:rsidRPr="007704F2">
        <w:rPr>
          <w:rFonts w:asciiTheme="minorEastAsia" w:eastAsiaTheme="minorEastAsia" w:hAnsiTheme="minorEastAsia" w:cs="Times New Roman"/>
          <w:bCs/>
          <w:sz w:val="28"/>
          <w:szCs w:val="28"/>
        </w:rPr>
        <w:t>9.3.5.6</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系统的评价与验收</w:t>
      </w:r>
    </w:p>
    <w:p w:rsidR="00203073" w:rsidRPr="007704F2" w:rsidRDefault="00203073" w:rsidP="007704F2">
      <w:pPr>
        <w:tabs>
          <w:tab w:val="left" w:pos="720"/>
          <w:tab w:val="left" w:pos="1440"/>
        </w:tabs>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系统试运行一段时间后，应组成验收组对系统的目标、功能、质量、使用效果及各项指标是否达到合同或技术协议规定的要求进行评审验收。</w:t>
      </w:r>
      <w:r w:rsidR="006E7EC7" w:rsidRPr="007704F2">
        <w:rPr>
          <w:rFonts w:asciiTheme="minorEastAsia" w:eastAsiaTheme="minorEastAsia" w:hAnsiTheme="minorEastAsia" w:cs="Times New Roman"/>
          <w:sz w:val="28"/>
          <w:szCs w:val="28"/>
        </w:rPr>
        <w:t>应</w:t>
      </w:r>
      <w:r w:rsidRPr="007704F2">
        <w:rPr>
          <w:rFonts w:asciiTheme="minorEastAsia" w:eastAsiaTheme="minorEastAsia" w:hAnsiTheme="minorEastAsia" w:cs="Times New Roman"/>
          <w:sz w:val="28"/>
          <w:szCs w:val="28"/>
        </w:rPr>
        <w:t>根据评审过程中分析的结果，找出系统的薄弱环节，提出整改意见。</w:t>
      </w:r>
    </w:p>
    <w:p w:rsidR="00203073" w:rsidRPr="007704F2" w:rsidRDefault="00203073" w:rsidP="007704F2">
      <w:pPr>
        <w:spacing w:after="0" w:line="600" w:lineRule="exact"/>
        <w:ind w:firstLineChars="210" w:firstLine="588"/>
        <w:outlineLvl w:val="2"/>
        <w:rPr>
          <w:rFonts w:asciiTheme="minorEastAsia" w:eastAsiaTheme="minorEastAsia" w:hAnsiTheme="minorEastAsia" w:cs="Times New Roman"/>
          <w:sz w:val="28"/>
          <w:szCs w:val="28"/>
        </w:rPr>
      </w:pPr>
      <w:bookmarkStart w:id="97" w:name="_Toc14493"/>
      <w:bookmarkStart w:id="98" w:name="_Toc463010346"/>
      <w:bookmarkStart w:id="99" w:name="_Toc463849675"/>
      <w:bookmarkStart w:id="100" w:name="_Toc486786326"/>
      <w:bookmarkStart w:id="101" w:name="_Toc491347560"/>
      <w:bookmarkStart w:id="102" w:name="_Toc491955818"/>
      <w:bookmarkStart w:id="103" w:name="_Toc521578748"/>
      <w:r w:rsidRPr="007704F2">
        <w:rPr>
          <w:rFonts w:asciiTheme="minorEastAsia" w:eastAsiaTheme="minorEastAsia" w:hAnsiTheme="minorEastAsia" w:cs="Times New Roman"/>
          <w:bCs/>
          <w:sz w:val="28"/>
          <w:szCs w:val="28"/>
        </w:rPr>
        <w:t>9.3.6</w:t>
      </w:r>
      <w:r w:rsidR="00A43165"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传统载体档案数字化实施</w:t>
      </w:r>
      <w:bookmarkEnd w:id="97"/>
      <w:bookmarkEnd w:id="98"/>
      <w:bookmarkEnd w:id="99"/>
      <w:bookmarkEnd w:id="100"/>
      <w:bookmarkEnd w:id="101"/>
      <w:bookmarkEnd w:id="102"/>
      <w:bookmarkEnd w:id="103"/>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按照</w:t>
      </w:r>
      <w:r w:rsidRPr="007704F2">
        <w:rPr>
          <w:rFonts w:asciiTheme="minorEastAsia" w:eastAsiaTheme="minorEastAsia" w:hAnsiTheme="minorEastAsia" w:cs="Times New Roman" w:hint="eastAsia"/>
          <w:sz w:val="28"/>
          <w:szCs w:val="28"/>
        </w:rPr>
        <w:t>“重要性、常用性、急用性、抢救性、珍贵性”</w:t>
      </w:r>
      <w:r w:rsidRPr="007704F2">
        <w:rPr>
          <w:rFonts w:asciiTheme="minorEastAsia" w:eastAsiaTheme="minorEastAsia" w:hAnsiTheme="minorEastAsia" w:cs="Times New Roman"/>
          <w:sz w:val="28"/>
          <w:szCs w:val="28"/>
        </w:rPr>
        <w:t>的原则，并结合实际分步推进传统载体档案数字化工作，将重要的、常用的、急用的、自然损坏老化严重的和珍贵的档案优先数字化。传统载体档案数字化应以本企业自主完成为主，自主完成有困难的可采用外包，或</w:t>
      </w:r>
      <w:r w:rsidR="006E7EC7" w:rsidRPr="007704F2">
        <w:rPr>
          <w:rFonts w:asciiTheme="minorEastAsia" w:eastAsiaTheme="minorEastAsia" w:hAnsiTheme="minorEastAsia" w:cs="Times New Roman"/>
          <w:sz w:val="28"/>
          <w:szCs w:val="28"/>
        </w:rPr>
        <w:t>采用</w:t>
      </w:r>
      <w:r w:rsidRPr="007704F2">
        <w:rPr>
          <w:rFonts w:asciiTheme="minorEastAsia" w:eastAsiaTheme="minorEastAsia" w:hAnsiTheme="minorEastAsia" w:cs="Times New Roman"/>
          <w:sz w:val="28"/>
          <w:szCs w:val="28"/>
        </w:rPr>
        <w:t>外包与自主</w:t>
      </w:r>
      <w:r w:rsidR="006E7EC7" w:rsidRPr="007704F2">
        <w:rPr>
          <w:rFonts w:asciiTheme="minorEastAsia" w:eastAsiaTheme="minorEastAsia" w:hAnsiTheme="minorEastAsia" w:cs="Times New Roman"/>
          <w:sz w:val="28"/>
          <w:szCs w:val="28"/>
        </w:rPr>
        <w:t>完成</w:t>
      </w:r>
      <w:r w:rsidRPr="007704F2">
        <w:rPr>
          <w:rFonts w:asciiTheme="minorEastAsia" w:eastAsiaTheme="minorEastAsia" w:hAnsiTheme="minorEastAsia" w:cs="Times New Roman"/>
          <w:sz w:val="28"/>
          <w:szCs w:val="28"/>
        </w:rPr>
        <w:t>相结合的方式进行。档案数字化外包应按照《档案数字化外包安全管理规范》</w:t>
      </w:r>
      <w:r w:rsidR="003324FD" w:rsidRPr="007704F2">
        <w:rPr>
          <w:rFonts w:asciiTheme="minorEastAsia" w:eastAsiaTheme="minorEastAsia" w:hAnsiTheme="minorEastAsia" w:cs="Times New Roman" w:hint="eastAsia"/>
          <w:sz w:val="28"/>
          <w:szCs w:val="28"/>
        </w:rPr>
        <w:t>的</w:t>
      </w:r>
      <w:r w:rsidRPr="007704F2">
        <w:rPr>
          <w:rFonts w:asciiTheme="minorEastAsia" w:eastAsiaTheme="minorEastAsia" w:hAnsiTheme="minorEastAsia" w:cs="Times New Roman"/>
          <w:sz w:val="28"/>
          <w:szCs w:val="28"/>
        </w:rPr>
        <w:t>要求做好安全管理工作。传统载体档案数字化按如下方法进行：</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1）管理类档案数字化方法</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经营管理、生产技术管理、行政管理、党群工作等管理类档案应按照先近后远的原则，将最近形成的档案先行数字化，以满足频繁利用的需要。对于即将到期的短期档案或10年期档案可不进行数字化。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2）产品和业务类档案数字化方法</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可按照正在研制和正在生产产品档案、主营业务档案、正在研制和正在生产非核心产品档案、非核心业务档案、停产产品档案的顺序进行数字化。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3）科研档案数字化方法</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按照获奖等级、项目下达部门的层级顺序进行数字化，即先数字化获得国家级奖励的，再数字化获得</w:t>
      </w:r>
      <w:r w:rsidR="003324FD" w:rsidRPr="007704F2">
        <w:rPr>
          <w:rFonts w:asciiTheme="minorEastAsia" w:eastAsiaTheme="minorEastAsia" w:hAnsiTheme="minorEastAsia" w:cs="Times New Roman"/>
          <w:sz w:val="28"/>
          <w:szCs w:val="28"/>
        </w:rPr>
        <w:t>部委级</w:t>
      </w:r>
      <w:r w:rsidRPr="007704F2">
        <w:rPr>
          <w:rFonts w:asciiTheme="minorEastAsia" w:eastAsiaTheme="minorEastAsia" w:hAnsiTheme="minorEastAsia" w:cs="Times New Roman"/>
          <w:sz w:val="28"/>
          <w:szCs w:val="28"/>
        </w:rPr>
        <w:t>、</w:t>
      </w:r>
      <w:r w:rsidR="003324FD" w:rsidRPr="007704F2">
        <w:rPr>
          <w:rFonts w:asciiTheme="minorEastAsia" w:eastAsiaTheme="minorEastAsia" w:hAnsiTheme="minorEastAsia" w:cs="Times New Roman"/>
          <w:sz w:val="28"/>
          <w:szCs w:val="28"/>
        </w:rPr>
        <w:t>省级</w:t>
      </w:r>
      <w:r w:rsidRPr="007704F2">
        <w:rPr>
          <w:rFonts w:asciiTheme="minorEastAsia" w:eastAsiaTheme="minorEastAsia" w:hAnsiTheme="minorEastAsia" w:cs="Times New Roman"/>
          <w:sz w:val="28"/>
          <w:szCs w:val="28"/>
        </w:rPr>
        <w:t>奖励的，最后数字化获得企业级奖励的；对于未获奖的科研档案按照国家</w:t>
      </w:r>
      <w:r w:rsidR="003324FD" w:rsidRPr="007704F2">
        <w:rPr>
          <w:rFonts w:asciiTheme="minorEastAsia" w:eastAsiaTheme="minorEastAsia" w:hAnsiTheme="minorEastAsia" w:cs="Times New Roman" w:hint="eastAsia"/>
          <w:sz w:val="28"/>
          <w:szCs w:val="28"/>
        </w:rPr>
        <w:t>级</w:t>
      </w:r>
      <w:r w:rsidRPr="007704F2">
        <w:rPr>
          <w:rFonts w:asciiTheme="minorEastAsia" w:eastAsiaTheme="minorEastAsia" w:hAnsiTheme="minorEastAsia" w:cs="Times New Roman"/>
          <w:sz w:val="28"/>
          <w:szCs w:val="28"/>
        </w:rPr>
        <w:t>科技项目、省部级科研项目、企业级科研项目的顺序进行数字化。</w:t>
      </w:r>
    </w:p>
    <w:p w:rsidR="00203073" w:rsidRPr="007704F2" w:rsidRDefault="00203073" w:rsidP="007704F2">
      <w:pPr>
        <w:spacing w:after="0" w:line="600" w:lineRule="exact"/>
        <w:ind w:firstLineChars="206" w:firstLine="577"/>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4）基本建设档案数字化方法</w:t>
      </w:r>
    </w:p>
    <w:p w:rsidR="00203073" w:rsidRPr="007704F2" w:rsidRDefault="00203073" w:rsidP="007704F2">
      <w:pPr>
        <w:spacing w:after="0" w:line="600" w:lineRule="exact"/>
        <w:ind w:firstLineChars="206" w:firstLine="577"/>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按照建筑物功能、用途的重要程度来确定数字化顺序。可将生产、科研建筑物档案先数字化，其次是办公建筑物档案，最后是生活建筑物档案。</w:t>
      </w:r>
    </w:p>
    <w:p w:rsidR="00203073" w:rsidRPr="007704F2" w:rsidRDefault="00203073" w:rsidP="007704F2">
      <w:pPr>
        <w:spacing w:after="0" w:line="600" w:lineRule="exact"/>
        <w:ind w:firstLineChars="206" w:firstLine="577"/>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5）设备仪器档案数字化方法</w:t>
      </w:r>
    </w:p>
    <w:p w:rsidR="00203073" w:rsidRPr="007704F2" w:rsidRDefault="00203073" w:rsidP="007704F2">
      <w:pPr>
        <w:spacing w:after="0" w:line="600" w:lineRule="exact"/>
        <w:ind w:firstLineChars="206" w:firstLine="577"/>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按设备的价值、用途等标准来确定数字化的顺序。</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6）会计档案数字化方法</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会计档案数量较大，可按照形成时间由近及远进行数字化，即将最近形成的档案先数字化，年代久的后数字化。</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7）职工档案数字化方法</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对于职工档案的数字化，档案部门应与人力资源管理部门充分协调确定后按照国家组织、人事部门的有关规定开展数字化。</w:t>
      </w:r>
    </w:p>
    <w:p w:rsidR="00203073" w:rsidRPr="007704F2" w:rsidRDefault="00203073" w:rsidP="007704F2">
      <w:pPr>
        <w:spacing w:after="0" w:line="600" w:lineRule="exact"/>
        <w:ind w:firstLineChars="210" w:firstLine="588"/>
        <w:rPr>
          <w:rFonts w:asciiTheme="minorEastAsia" w:eastAsiaTheme="minorEastAsia" w:hAnsiTheme="minorEastAsia" w:cs="Times New Roman"/>
          <w:bCs/>
          <w:sz w:val="28"/>
          <w:szCs w:val="28"/>
        </w:rPr>
      </w:pPr>
      <w:bookmarkStart w:id="104" w:name="_Toc463849676"/>
      <w:bookmarkStart w:id="105" w:name="_Toc30511"/>
      <w:bookmarkStart w:id="106" w:name="_Toc463010347"/>
      <w:r w:rsidRPr="007704F2">
        <w:rPr>
          <w:rFonts w:asciiTheme="minorEastAsia" w:eastAsiaTheme="minorEastAsia" w:hAnsiTheme="minorEastAsia" w:cs="Times New Roman"/>
          <w:bCs/>
          <w:sz w:val="28"/>
          <w:szCs w:val="28"/>
        </w:rPr>
        <w:t>9.3.7</w:t>
      </w:r>
      <w:r w:rsidR="003324FD"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档案专题数据库建设</w:t>
      </w:r>
    </w:p>
    <w:p w:rsidR="00203073" w:rsidRPr="00367205" w:rsidRDefault="00203073" w:rsidP="00367205">
      <w:pPr>
        <w:spacing w:line="360" w:lineRule="auto"/>
        <w:ind w:firstLineChars="200" w:firstLine="560"/>
        <w:rPr>
          <w:rFonts w:asciiTheme="minorEastAsia" w:eastAsiaTheme="minorEastAsia" w:hAnsiTheme="minorEastAsia" w:cs="Times New Roman"/>
          <w:sz w:val="28"/>
          <w:szCs w:val="28"/>
        </w:rPr>
      </w:pPr>
      <w:bookmarkStart w:id="107" w:name="_Toc486786327"/>
      <w:bookmarkStart w:id="108" w:name="_Toc491347561"/>
      <w:bookmarkStart w:id="109" w:name="_Toc491955819"/>
      <w:r w:rsidRPr="00367205">
        <w:rPr>
          <w:rFonts w:asciiTheme="minorEastAsia" w:eastAsiaTheme="minorEastAsia" w:hAnsiTheme="minorEastAsia" w:cs="Times New Roman"/>
          <w:sz w:val="28"/>
          <w:szCs w:val="28"/>
        </w:rPr>
        <w:lastRenderedPageBreak/>
        <w:t>应以需求为导向，选择利用率高、内容重要的档案资源建设档案专题数据库。</w:t>
      </w:r>
      <w:bookmarkEnd w:id="107"/>
      <w:bookmarkEnd w:id="108"/>
      <w:bookmarkEnd w:id="109"/>
    </w:p>
    <w:p w:rsidR="00203073" w:rsidRPr="007704F2" w:rsidRDefault="00203073" w:rsidP="007704F2">
      <w:pPr>
        <w:spacing w:after="0" w:line="600" w:lineRule="exact"/>
        <w:ind w:firstLineChars="210" w:firstLine="588"/>
        <w:outlineLvl w:val="2"/>
        <w:rPr>
          <w:rFonts w:asciiTheme="minorEastAsia" w:eastAsiaTheme="minorEastAsia" w:hAnsiTheme="minorEastAsia" w:cs="Times New Roman"/>
          <w:sz w:val="28"/>
          <w:szCs w:val="28"/>
        </w:rPr>
      </w:pPr>
      <w:bookmarkStart w:id="110" w:name="_Toc486786328"/>
      <w:bookmarkStart w:id="111" w:name="_Toc491347562"/>
      <w:bookmarkStart w:id="112" w:name="_Toc491955820"/>
      <w:bookmarkStart w:id="113" w:name="_Toc521578749"/>
      <w:r w:rsidRPr="007704F2">
        <w:rPr>
          <w:rFonts w:asciiTheme="minorEastAsia" w:eastAsiaTheme="minorEastAsia" w:hAnsiTheme="minorEastAsia" w:cs="Times New Roman"/>
          <w:bCs/>
          <w:sz w:val="28"/>
          <w:szCs w:val="28"/>
        </w:rPr>
        <w:t>9.3</w:t>
      </w:r>
      <w:r w:rsidR="003324FD" w:rsidRPr="007704F2">
        <w:rPr>
          <w:rFonts w:asciiTheme="minorEastAsia" w:eastAsiaTheme="minorEastAsia" w:hAnsiTheme="minorEastAsia" w:cs="Times New Roman"/>
          <w:bCs/>
          <w:sz w:val="28"/>
          <w:szCs w:val="28"/>
        </w:rPr>
        <w:t>.8</w:t>
      </w:r>
      <w:r w:rsidR="003324FD"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bCs/>
          <w:sz w:val="28"/>
          <w:szCs w:val="28"/>
        </w:rPr>
        <w:t>电子文件归档实施</w:t>
      </w:r>
      <w:bookmarkEnd w:id="104"/>
      <w:bookmarkEnd w:id="105"/>
      <w:bookmarkEnd w:id="106"/>
      <w:bookmarkEnd w:id="110"/>
      <w:bookmarkEnd w:id="111"/>
      <w:bookmarkEnd w:id="112"/>
      <w:bookmarkEnd w:id="113"/>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在电子文件归档和电子档案管理现状评估的基础上，制定详细的技术方案和电子文件归档计划，提出系统和设备改造方案，在系统和设备改造到位后有步骤</w:t>
      </w:r>
      <w:r w:rsidR="003324FD" w:rsidRPr="007704F2">
        <w:rPr>
          <w:rFonts w:asciiTheme="minorEastAsia" w:eastAsiaTheme="minorEastAsia" w:hAnsiTheme="minorEastAsia" w:cs="Times New Roman" w:hint="eastAsia"/>
          <w:sz w:val="28"/>
          <w:szCs w:val="28"/>
        </w:rPr>
        <w:t>地</w:t>
      </w:r>
      <w:r w:rsidRPr="007704F2">
        <w:rPr>
          <w:rFonts w:asciiTheme="minorEastAsia" w:eastAsiaTheme="minorEastAsia" w:hAnsiTheme="minorEastAsia" w:cs="Times New Roman"/>
          <w:sz w:val="28"/>
          <w:szCs w:val="28"/>
        </w:rPr>
        <w:t>开展电子文件归档工作。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电子文件归档有关工作和要求参照《</w:t>
      </w:r>
      <w:bookmarkStart w:id="114" w:name="_GoBack"/>
      <w:r w:rsidRPr="007704F2">
        <w:rPr>
          <w:rFonts w:asciiTheme="minorEastAsia" w:eastAsiaTheme="minorEastAsia" w:hAnsiTheme="minorEastAsia" w:cs="Times New Roman"/>
          <w:sz w:val="28"/>
          <w:szCs w:val="28"/>
        </w:rPr>
        <w:t>企业电子文件归档和电子档案管理指南</w:t>
      </w:r>
      <w:bookmarkEnd w:id="114"/>
      <w:r w:rsidRPr="007704F2">
        <w:rPr>
          <w:rFonts w:asciiTheme="minorEastAsia" w:eastAsiaTheme="minorEastAsia" w:hAnsiTheme="minorEastAsia" w:cs="Times New Roman"/>
          <w:sz w:val="28"/>
          <w:szCs w:val="28"/>
        </w:rPr>
        <w:t>》和国家有关规定的要求进行。</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正在实施或将要实施的信息系统应按照</w:t>
      </w:r>
      <w:bookmarkStart w:id="115" w:name="_Toc437616881"/>
      <w:r w:rsidRPr="007704F2">
        <w:rPr>
          <w:rFonts w:asciiTheme="minorEastAsia" w:eastAsiaTheme="minorEastAsia" w:hAnsiTheme="minorEastAsia" w:cs="Times New Roman"/>
          <w:sz w:val="28"/>
          <w:szCs w:val="28"/>
        </w:rPr>
        <w:t>《企业电子文件归档和电子档案管理指南》</w:t>
      </w:r>
      <w:bookmarkEnd w:id="115"/>
      <w:r w:rsidRPr="007704F2">
        <w:rPr>
          <w:rFonts w:asciiTheme="minorEastAsia" w:eastAsiaTheme="minorEastAsia" w:hAnsiTheme="minorEastAsia" w:cs="Times New Roman"/>
          <w:sz w:val="28"/>
          <w:szCs w:val="28"/>
        </w:rPr>
        <w:t>和国家有关规定的要求做好相关工作，</w:t>
      </w:r>
      <w:proofErr w:type="gramStart"/>
      <w:r w:rsidRPr="007704F2">
        <w:rPr>
          <w:rFonts w:asciiTheme="minorEastAsia" w:eastAsiaTheme="minorEastAsia" w:hAnsiTheme="minorEastAsia" w:cs="Times New Roman"/>
          <w:sz w:val="28"/>
          <w:szCs w:val="28"/>
        </w:rPr>
        <w:t>待投入</w:t>
      </w:r>
      <w:proofErr w:type="gramEnd"/>
      <w:r w:rsidRPr="007704F2">
        <w:rPr>
          <w:rFonts w:asciiTheme="minorEastAsia" w:eastAsiaTheme="minorEastAsia" w:hAnsiTheme="minorEastAsia" w:cs="Times New Roman"/>
          <w:sz w:val="28"/>
          <w:szCs w:val="28"/>
        </w:rPr>
        <w:t>运行后根据该类电子文件形成的数据特点开展电子文件归档。</w:t>
      </w:r>
    </w:p>
    <w:p w:rsidR="00203073" w:rsidRPr="007704F2" w:rsidRDefault="00203073" w:rsidP="007704F2">
      <w:pPr>
        <w:widowControl w:val="0"/>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对接收的电子文件和电子档案要按照《企业电子文件归档和电子档案管理指南》有关要求和国家有关规定进行真实性、完整性、可靠性、可用性检测，确保其长期可用。</w:t>
      </w:r>
    </w:p>
    <w:p w:rsidR="00203073" w:rsidRPr="007704F2" w:rsidRDefault="00203073" w:rsidP="007704F2">
      <w:pPr>
        <w:pStyle w:val="ListParagraph1"/>
        <w:spacing w:line="600" w:lineRule="exact"/>
        <w:ind w:firstLineChars="50" w:firstLine="140"/>
        <w:outlineLvl w:val="1"/>
        <w:rPr>
          <w:rFonts w:asciiTheme="minorEastAsia" w:eastAsiaTheme="minorEastAsia" w:hAnsiTheme="minorEastAsia" w:cs="Times New Roman"/>
          <w:bCs/>
          <w:sz w:val="28"/>
          <w:szCs w:val="28"/>
        </w:rPr>
      </w:pPr>
      <w:bookmarkStart w:id="116" w:name="_Toc463010348"/>
      <w:bookmarkStart w:id="117" w:name="_Toc463849677"/>
      <w:bookmarkStart w:id="118" w:name="_Toc521578750"/>
      <w:r w:rsidRPr="007704F2">
        <w:rPr>
          <w:rFonts w:asciiTheme="minorEastAsia" w:eastAsiaTheme="minorEastAsia" w:hAnsiTheme="minorEastAsia" w:cs="Times New Roman"/>
          <w:bCs/>
          <w:sz w:val="28"/>
          <w:szCs w:val="28"/>
        </w:rPr>
        <w:t>9.4</w:t>
      </w:r>
      <w:r w:rsidR="003324FD"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项目验收</w:t>
      </w:r>
      <w:bookmarkEnd w:id="116"/>
      <w:bookmarkEnd w:id="117"/>
      <w:bookmarkEnd w:id="118"/>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完成数字档案馆（室）建设工作的企业应</w:t>
      </w:r>
      <w:r w:rsidR="00EC5D80" w:rsidRPr="007704F2">
        <w:rPr>
          <w:rFonts w:asciiTheme="minorEastAsia" w:eastAsiaTheme="minorEastAsia" w:hAnsiTheme="minorEastAsia" w:cs="Times New Roman"/>
          <w:sz w:val="28"/>
          <w:szCs w:val="28"/>
        </w:rPr>
        <w:t>形成数字档案馆（室）建设总结报告、试运行报告、系统检测报告和用户报告等，</w:t>
      </w:r>
      <w:r w:rsidRPr="007704F2">
        <w:rPr>
          <w:rFonts w:asciiTheme="minorEastAsia" w:eastAsiaTheme="minorEastAsia" w:hAnsiTheme="minorEastAsia" w:cs="Times New Roman"/>
          <w:sz w:val="28"/>
          <w:szCs w:val="28"/>
        </w:rPr>
        <w:t>组织内、外部专家根据设计方案、合同协议、任务书等进行验收，建设工作达到《数字档案馆系统测试办法》要求的，可向档案行政管理部门申请测评验收。</w:t>
      </w:r>
    </w:p>
    <w:p w:rsidR="00203073" w:rsidRPr="007704F2" w:rsidRDefault="00203073" w:rsidP="003324FD">
      <w:pPr>
        <w:pStyle w:val="ListParagraph1"/>
        <w:spacing w:line="600" w:lineRule="exact"/>
        <w:ind w:firstLineChars="0" w:firstLine="0"/>
        <w:outlineLvl w:val="1"/>
        <w:rPr>
          <w:rFonts w:asciiTheme="minorEastAsia" w:eastAsiaTheme="minorEastAsia" w:hAnsiTheme="minorEastAsia" w:cs="Times New Roman"/>
          <w:bCs/>
          <w:sz w:val="28"/>
          <w:szCs w:val="28"/>
        </w:rPr>
      </w:pPr>
      <w:bookmarkStart w:id="119" w:name="_Toc521578751"/>
      <w:r w:rsidRPr="007704F2">
        <w:rPr>
          <w:rFonts w:asciiTheme="minorEastAsia" w:eastAsiaTheme="minorEastAsia" w:hAnsiTheme="minorEastAsia" w:cs="Times New Roman"/>
          <w:bCs/>
          <w:sz w:val="28"/>
          <w:szCs w:val="28"/>
        </w:rPr>
        <w:t>9.5</w:t>
      </w:r>
      <w:r w:rsidR="003324FD" w:rsidRPr="007704F2">
        <w:rPr>
          <w:rFonts w:asciiTheme="minorEastAsia" w:eastAsiaTheme="minorEastAsia" w:hAnsiTheme="minorEastAsia" w:cs="Times New Roman" w:hint="eastAsia"/>
          <w:bCs/>
          <w:sz w:val="28"/>
          <w:szCs w:val="28"/>
        </w:rPr>
        <w:t xml:space="preserve">  </w:t>
      </w:r>
      <w:r w:rsidRPr="007704F2">
        <w:rPr>
          <w:rFonts w:asciiTheme="minorEastAsia" w:eastAsiaTheme="minorEastAsia" w:hAnsiTheme="minorEastAsia" w:cs="Times New Roman" w:hint="eastAsia"/>
          <w:bCs/>
          <w:sz w:val="28"/>
          <w:szCs w:val="28"/>
        </w:rPr>
        <w:t>项目运维</w:t>
      </w:r>
      <w:bookmarkEnd w:id="119"/>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lastRenderedPageBreak/>
        <w:t>项目</w:t>
      </w:r>
      <w:proofErr w:type="gramStart"/>
      <w:r w:rsidRPr="007704F2">
        <w:rPr>
          <w:rFonts w:asciiTheme="minorEastAsia" w:eastAsiaTheme="minorEastAsia" w:hAnsiTheme="minorEastAsia" w:cs="Times New Roman"/>
          <w:sz w:val="28"/>
          <w:szCs w:val="28"/>
        </w:rPr>
        <w:t>运维应参照</w:t>
      </w:r>
      <w:proofErr w:type="gramEnd"/>
      <w:r w:rsidRPr="007704F2">
        <w:rPr>
          <w:rFonts w:asciiTheme="minorEastAsia" w:eastAsiaTheme="minorEastAsia" w:hAnsiTheme="minorEastAsia" w:cs="Times New Roman"/>
          <w:sz w:val="28"/>
          <w:szCs w:val="28"/>
        </w:rPr>
        <w:t>《档案信息系统运行维护规范》（DA/T 56</w:t>
      </w:r>
      <w:r w:rsidR="00335BD3" w:rsidRPr="007704F2">
        <w:rPr>
          <w:rFonts w:asciiTheme="minorEastAsia" w:eastAsiaTheme="minorEastAsia" w:hAnsiTheme="minorEastAsia" w:cs="Times New Roman" w:hint="eastAsia"/>
          <w:sz w:val="28"/>
          <w:szCs w:val="28"/>
        </w:rPr>
        <w:t>-</w:t>
      </w:r>
      <w:r w:rsidR="00335BD3" w:rsidRPr="007704F2">
        <w:rPr>
          <w:rFonts w:asciiTheme="minorEastAsia" w:eastAsiaTheme="minorEastAsia" w:hAnsiTheme="minorEastAsia" w:cs="Times New Roman"/>
          <w:sz w:val="28"/>
          <w:szCs w:val="28"/>
        </w:rPr>
        <w:t>2014</w:t>
      </w:r>
      <w:r w:rsidRPr="007704F2">
        <w:rPr>
          <w:rFonts w:asciiTheme="minorEastAsia" w:eastAsiaTheme="minorEastAsia" w:hAnsiTheme="minorEastAsia" w:cs="Times New Roman"/>
          <w:sz w:val="28"/>
          <w:szCs w:val="28"/>
        </w:rPr>
        <w:t>）的要求开展以下工作：</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1）结合企业实际建立数字档案馆（室）运</w:t>
      </w:r>
      <w:proofErr w:type="gramStart"/>
      <w:r w:rsidRPr="007704F2">
        <w:rPr>
          <w:rFonts w:asciiTheme="minorEastAsia" w:eastAsiaTheme="minorEastAsia" w:hAnsiTheme="minorEastAsia" w:cs="Times New Roman"/>
          <w:sz w:val="28"/>
          <w:szCs w:val="28"/>
        </w:rPr>
        <w:t>维工作</w:t>
      </w:r>
      <w:proofErr w:type="gramEnd"/>
      <w:r w:rsidRPr="007704F2">
        <w:rPr>
          <w:rFonts w:asciiTheme="minorEastAsia" w:eastAsiaTheme="minorEastAsia" w:hAnsiTheme="minorEastAsia" w:cs="Times New Roman"/>
          <w:sz w:val="28"/>
          <w:szCs w:val="28"/>
        </w:rPr>
        <w:t>的组织机构，明确其职责。</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2）根据企业实际确定数字档案馆（室）运</w:t>
      </w:r>
      <w:proofErr w:type="gramStart"/>
      <w:r w:rsidRPr="007704F2">
        <w:rPr>
          <w:rFonts w:asciiTheme="minorEastAsia" w:eastAsiaTheme="minorEastAsia" w:hAnsiTheme="minorEastAsia" w:cs="Times New Roman"/>
          <w:sz w:val="28"/>
          <w:szCs w:val="28"/>
        </w:rPr>
        <w:t>维对象</w:t>
      </w:r>
      <w:proofErr w:type="gramEnd"/>
      <w:r w:rsidRPr="007704F2">
        <w:rPr>
          <w:rFonts w:asciiTheme="minorEastAsia" w:eastAsiaTheme="minorEastAsia" w:hAnsiTheme="minorEastAsia" w:cs="Times New Roman"/>
          <w:sz w:val="28"/>
          <w:szCs w:val="28"/>
        </w:rPr>
        <w:t>和内容，选择适当的运维模式。电子档案管理系统宜采用外包模式运维，并将运</w:t>
      </w:r>
      <w:proofErr w:type="gramStart"/>
      <w:r w:rsidRPr="007704F2">
        <w:rPr>
          <w:rFonts w:asciiTheme="minorEastAsia" w:eastAsiaTheme="minorEastAsia" w:hAnsiTheme="minorEastAsia" w:cs="Times New Roman"/>
          <w:sz w:val="28"/>
          <w:szCs w:val="28"/>
        </w:rPr>
        <w:t>维费用</w:t>
      </w:r>
      <w:proofErr w:type="gramEnd"/>
      <w:r w:rsidRPr="007704F2">
        <w:rPr>
          <w:rFonts w:asciiTheme="minorEastAsia" w:eastAsiaTheme="minorEastAsia" w:hAnsiTheme="minorEastAsia" w:cs="Times New Roman"/>
          <w:sz w:val="28"/>
          <w:szCs w:val="28"/>
        </w:rPr>
        <w:t>纳入采购费用。</w:t>
      </w:r>
    </w:p>
    <w:p w:rsidR="00203073" w:rsidRPr="007704F2" w:rsidRDefault="00203073" w:rsidP="007704F2">
      <w:pPr>
        <w:spacing w:after="0" w:line="600" w:lineRule="exact"/>
        <w:ind w:firstLineChars="200" w:firstLine="560"/>
        <w:rPr>
          <w:rFonts w:asciiTheme="minorEastAsia" w:eastAsiaTheme="minorEastAsia" w:hAnsiTheme="minorEastAsia" w:cs="Times New Roman"/>
          <w:sz w:val="28"/>
          <w:szCs w:val="28"/>
        </w:rPr>
      </w:pPr>
      <w:r w:rsidRPr="007704F2">
        <w:rPr>
          <w:rFonts w:asciiTheme="minorEastAsia" w:eastAsiaTheme="minorEastAsia" w:hAnsiTheme="minorEastAsia" w:cs="Times New Roman"/>
          <w:sz w:val="28"/>
          <w:szCs w:val="28"/>
        </w:rPr>
        <w:t>3）根据运</w:t>
      </w:r>
      <w:proofErr w:type="gramStart"/>
      <w:r w:rsidRPr="007704F2">
        <w:rPr>
          <w:rFonts w:asciiTheme="minorEastAsia" w:eastAsiaTheme="minorEastAsia" w:hAnsiTheme="minorEastAsia" w:cs="Times New Roman"/>
          <w:sz w:val="28"/>
          <w:szCs w:val="28"/>
        </w:rPr>
        <w:t>维制度</w:t>
      </w:r>
      <w:proofErr w:type="gramEnd"/>
      <w:r w:rsidRPr="007704F2">
        <w:rPr>
          <w:rFonts w:asciiTheme="minorEastAsia" w:eastAsiaTheme="minorEastAsia" w:hAnsiTheme="minorEastAsia" w:cs="Times New Roman"/>
          <w:sz w:val="28"/>
          <w:szCs w:val="28"/>
        </w:rPr>
        <w:t>开展数字档案馆（室）的基础设施、电子档案管理系统、数据等的运维工作。</w:t>
      </w:r>
    </w:p>
    <w:sectPr w:rsidR="00203073" w:rsidRPr="007704F2" w:rsidSect="00C71C06">
      <w:footerReference w:type="first" r:id="rId13"/>
      <w:pgSz w:w="11906" w:h="16838"/>
      <w:pgMar w:top="1985" w:right="1588" w:bottom="1588" w:left="1588" w:header="85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97" w:rsidRDefault="003C5F97">
      <w:pPr>
        <w:spacing w:after="0"/>
      </w:pPr>
      <w:r>
        <w:separator/>
      </w:r>
    </w:p>
  </w:endnote>
  <w:endnote w:type="continuationSeparator" w:id="0">
    <w:p w:rsidR="003C5F97" w:rsidRDefault="003C5F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5535"/>
      <w:docPartObj>
        <w:docPartGallery w:val="Page Numbers (Bottom of Page)"/>
        <w:docPartUnique/>
      </w:docPartObj>
    </w:sdtPr>
    <w:sdtEndPr/>
    <w:sdtContent>
      <w:p w:rsidR="002B2F4B" w:rsidRDefault="002B2F4B" w:rsidP="00C71C06">
        <w:pPr>
          <w:pStyle w:val="aa"/>
          <w:jc w:val="right"/>
        </w:pPr>
        <w:r>
          <w:fldChar w:fldCharType="begin"/>
        </w:r>
        <w:r>
          <w:instrText xml:space="preserve"> PAGE   \* MERGEFORMAT </w:instrText>
        </w:r>
        <w:r>
          <w:fldChar w:fldCharType="separate"/>
        </w:r>
        <w:r w:rsidR="004F3BD9" w:rsidRPr="004F3BD9">
          <w:rPr>
            <w:noProof/>
            <w:lang w:val="zh-CN"/>
          </w:rPr>
          <w:t>13</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B" w:rsidRDefault="003C5F97" w:rsidP="00FB53D8">
    <w:pPr>
      <w:pStyle w:val="aa"/>
      <w:tabs>
        <w:tab w:val="clear" w:pos="4153"/>
        <w:tab w:val="clear" w:pos="8306"/>
        <w:tab w:val="center" w:pos="4365"/>
      </w:tabs>
    </w:pPr>
    <w:r>
      <w:pict>
        <v:shapetype id="_x0000_t202" coordsize="21600,21600" o:spt="202" path="m,l,21600r21600,l21600,xe">
          <v:stroke joinstyle="miter"/>
          <v:path gradientshapeok="t" o:connecttype="rect"/>
        </v:shapetype>
        <v:shape id="文本框 8" o:spid="_x0000_s2056" type="#_x0000_t202" style="position:absolute;margin-left:0;margin-top:0;width:2in;height:2in;z-index:251655168;mso-wrap-style:none;mso-position-horizontal:center;mso-position-horizontal-relative:margin" filled="f" stroked="f" strokeweight=".5pt">
          <v:textbox style="mso-next-textbox:#文本框 8;mso-fit-shape-to-text:t" inset="0,0,0,0">
            <w:txbxContent>
              <w:p w:rsidR="002B2F4B" w:rsidRPr="00FB53D8" w:rsidRDefault="002B2F4B" w:rsidP="00FB53D8">
                <w:pPr>
                  <w:rPr>
                    <w:szCs w:val="18"/>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2456"/>
      <w:docPartObj>
        <w:docPartGallery w:val="Page Numbers (Bottom of Page)"/>
        <w:docPartUnique/>
      </w:docPartObj>
    </w:sdtPr>
    <w:sdtEndPr/>
    <w:sdtContent>
      <w:p w:rsidR="002B2F4B" w:rsidRDefault="002B2F4B">
        <w:pPr>
          <w:pStyle w:val="aa"/>
        </w:pPr>
        <w:r>
          <w:fldChar w:fldCharType="begin"/>
        </w:r>
        <w:r>
          <w:instrText xml:space="preserve"> PAGE   \* MERGEFORMAT </w:instrText>
        </w:r>
        <w:r>
          <w:fldChar w:fldCharType="separate"/>
        </w:r>
        <w:r w:rsidR="004F3BD9" w:rsidRPr="004F3BD9">
          <w:rPr>
            <w:noProof/>
            <w:lang w:val="zh-CN"/>
          </w:rPr>
          <w:t>14</w:t>
        </w:r>
        <w:r>
          <w:rPr>
            <w:noProof/>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55542"/>
      <w:docPartObj>
        <w:docPartGallery w:val="Page Numbers (Bottom of Page)"/>
        <w:docPartUnique/>
      </w:docPartObj>
    </w:sdtPr>
    <w:sdtEndPr/>
    <w:sdtContent>
      <w:p w:rsidR="002B2F4B" w:rsidRDefault="002B2F4B" w:rsidP="00C71C06">
        <w:pPr>
          <w:pStyle w:val="aa"/>
          <w:jc w:val="center"/>
        </w:pPr>
        <w:r>
          <w:fldChar w:fldCharType="begin"/>
        </w:r>
        <w:r>
          <w:instrText xml:space="preserve"> PAGE   \* MERGEFORMAT </w:instrText>
        </w:r>
        <w:r>
          <w:fldChar w:fldCharType="separate"/>
        </w:r>
        <w:r w:rsidRPr="00C71C06">
          <w:rPr>
            <w:noProof/>
            <w:lang w:val="zh-CN"/>
          </w:rPr>
          <w:t>1</w:t>
        </w:r>
        <w:r>
          <w:rPr>
            <w:noProof/>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4B" w:rsidRDefault="002B2F4B" w:rsidP="00C71C06">
    <w:pPr>
      <w:pStyle w:val="aa"/>
      <w:jc w:val="center"/>
    </w:pPr>
    <w:r>
      <w:fldChar w:fldCharType="begin"/>
    </w:r>
    <w:r>
      <w:instrText xml:space="preserve"> PAGE   \* MERGEFORMAT </w:instrText>
    </w:r>
    <w:r>
      <w:fldChar w:fldCharType="separate"/>
    </w:r>
    <w:r w:rsidRPr="00C71C06">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97" w:rsidRDefault="003C5F97">
      <w:pPr>
        <w:spacing w:after="0"/>
      </w:pPr>
      <w:r>
        <w:separator/>
      </w:r>
    </w:p>
  </w:footnote>
  <w:footnote w:type="continuationSeparator" w:id="0">
    <w:p w:rsidR="003C5F97" w:rsidRDefault="003C5F9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2FF7A"/>
    <w:multiLevelType w:val="singleLevel"/>
    <w:tmpl w:val="5952FF7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10"/>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B80EFB"/>
    <w:rsid w:val="0000510C"/>
    <w:rsid w:val="000064E3"/>
    <w:rsid w:val="00011905"/>
    <w:rsid w:val="00013BE2"/>
    <w:rsid w:val="00017675"/>
    <w:rsid w:val="00020565"/>
    <w:rsid w:val="00023758"/>
    <w:rsid w:val="0002764F"/>
    <w:rsid w:val="00027DCB"/>
    <w:rsid w:val="00030AA3"/>
    <w:rsid w:val="00030B2E"/>
    <w:rsid w:val="00032B32"/>
    <w:rsid w:val="00032F54"/>
    <w:rsid w:val="00040440"/>
    <w:rsid w:val="00041B92"/>
    <w:rsid w:val="000422B3"/>
    <w:rsid w:val="00044A5B"/>
    <w:rsid w:val="00046AC2"/>
    <w:rsid w:val="00047B9C"/>
    <w:rsid w:val="00050EC4"/>
    <w:rsid w:val="00060E3B"/>
    <w:rsid w:val="0006367D"/>
    <w:rsid w:val="000645DB"/>
    <w:rsid w:val="00067169"/>
    <w:rsid w:val="00071257"/>
    <w:rsid w:val="0007152F"/>
    <w:rsid w:val="00076409"/>
    <w:rsid w:val="00080D52"/>
    <w:rsid w:val="00082642"/>
    <w:rsid w:val="00082781"/>
    <w:rsid w:val="00090AA0"/>
    <w:rsid w:val="00092402"/>
    <w:rsid w:val="000926DE"/>
    <w:rsid w:val="000940DD"/>
    <w:rsid w:val="000945F1"/>
    <w:rsid w:val="000976F9"/>
    <w:rsid w:val="00097F26"/>
    <w:rsid w:val="000A12A7"/>
    <w:rsid w:val="000A28E4"/>
    <w:rsid w:val="000A2D22"/>
    <w:rsid w:val="000B2224"/>
    <w:rsid w:val="000B3E15"/>
    <w:rsid w:val="000B4A4D"/>
    <w:rsid w:val="000B5D1C"/>
    <w:rsid w:val="000B7DEE"/>
    <w:rsid w:val="000C0846"/>
    <w:rsid w:val="000C1820"/>
    <w:rsid w:val="000C1C00"/>
    <w:rsid w:val="000C5C3A"/>
    <w:rsid w:val="000D5980"/>
    <w:rsid w:val="000D6B6C"/>
    <w:rsid w:val="000E0286"/>
    <w:rsid w:val="000E231B"/>
    <w:rsid w:val="000E2D53"/>
    <w:rsid w:val="000E3646"/>
    <w:rsid w:val="000E691D"/>
    <w:rsid w:val="000F75E3"/>
    <w:rsid w:val="00107D2F"/>
    <w:rsid w:val="00112A5F"/>
    <w:rsid w:val="00113393"/>
    <w:rsid w:val="00120C82"/>
    <w:rsid w:val="001226B5"/>
    <w:rsid w:val="00122F21"/>
    <w:rsid w:val="00122F97"/>
    <w:rsid w:val="001276B8"/>
    <w:rsid w:val="00127F16"/>
    <w:rsid w:val="0013088B"/>
    <w:rsid w:val="00132300"/>
    <w:rsid w:val="00136E20"/>
    <w:rsid w:val="00140695"/>
    <w:rsid w:val="00143ECA"/>
    <w:rsid w:val="0015609A"/>
    <w:rsid w:val="0015765E"/>
    <w:rsid w:val="00161E46"/>
    <w:rsid w:val="0016265E"/>
    <w:rsid w:val="001658B9"/>
    <w:rsid w:val="00172EDA"/>
    <w:rsid w:val="00172F37"/>
    <w:rsid w:val="001734D5"/>
    <w:rsid w:val="001760A5"/>
    <w:rsid w:val="001764D8"/>
    <w:rsid w:val="001765CB"/>
    <w:rsid w:val="00181AB9"/>
    <w:rsid w:val="00184945"/>
    <w:rsid w:val="00192F61"/>
    <w:rsid w:val="001936EA"/>
    <w:rsid w:val="00194393"/>
    <w:rsid w:val="00197871"/>
    <w:rsid w:val="00197B6E"/>
    <w:rsid w:val="001A1C39"/>
    <w:rsid w:val="001A6561"/>
    <w:rsid w:val="001A7F5B"/>
    <w:rsid w:val="001B21E9"/>
    <w:rsid w:val="001B4259"/>
    <w:rsid w:val="001B5BD7"/>
    <w:rsid w:val="001C2E65"/>
    <w:rsid w:val="001C39C9"/>
    <w:rsid w:val="001D3E1C"/>
    <w:rsid w:val="001D5882"/>
    <w:rsid w:val="001D5C4D"/>
    <w:rsid w:val="001D693F"/>
    <w:rsid w:val="001E2565"/>
    <w:rsid w:val="001E3118"/>
    <w:rsid w:val="001E4E7B"/>
    <w:rsid w:val="001F05BB"/>
    <w:rsid w:val="001F1015"/>
    <w:rsid w:val="001F375E"/>
    <w:rsid w:val="0020141A"/>
    <w:rsid w:val="00203073"/>
    <w:rsid w:val="00205543"/>
    <w:rsid w:val="00212E97"/>
    <w:rsid w:val="00213B79"/>
    <w:rsid w:val="002168F4"/>
    <w:rsid w:val="00216BDB"/>
    <w:rsid w:val="002173BA"/>
    <w:rsid w:val="00224032"/>
    <w:rsid w:val="002255EE"/>
    <w:rsid w:val="00231AB2"/>
    <w:rsid w:val="00232788"/>
    <w:rsid w:val="002329F1"/>
    <w:rsid w:val="00233035"/>
    <w:rsid w:val="00234111"/>
    <w:rsid w:val="002343B5"/>
    <w:rsid w:val="002377DA"/>
    <w:rsid w:val="002402B7"/>
    <w:rsid w:val="002452A8"/>
    <w:rsid w:val="002515C8"/>
    <w:rsid w:val="00252D00"/>
    <w:rsid w:val="00255DE4"/>
    <w:rsid w:val="002564D1"/>
    <w:rsid w:val="00260148"/>
    <w:rsid w:val="00261FAD"/>
    <w:rsid w:val="002670AC"/>
    <w:rsid w:val="00274A43"/>
    <w:rsid w:val="002764B6"/>
    <w:rsid w:val="002829C7"/>
    <w:rsid w:val="002921F5"/>
    <w:rsid w:val="00295B0E"/>
    <w:rsid w:val="002971AA"/>
    <w:rsid w:val="002A0B63"/>
    <w:rsid w:val="002A38E0"/>
    <w:rsid w:val="002A6B10"/>
    <w:rsid w:val="002B2F4B"/>
    <w:rsid w:val="002B6E96"/>
    <w:rsid w:val="002C1EC3"/>
    <w:rsid w:val="002C7369"/>
    <w:rsid w:val="002D3D77"/>
    <w:rsid w:val="002D6906"/>
    <w:rsid w:val="002E0688"/>
    <w:rsid w:val="002E141D"/>
    <w:rsid w:val="002E41F1"/>
    <w:rsid w:val="002E656A"/>
    <w:rsid w:val="002E7746"/>
    <w:rsid w:val="002F003D"/>
    <w:rsid w:val="002F393B"/>
    <w:rsid w:val="002F3BF1"/>
    <w:rsid w:val="002F4746"/>
    <w:rsid w:val="002F78A8"/>
    <w:rsid w:val="00303DFD"/>
    <w:rsid w:val="003050B6"/>
    <w:rsid w:val="003074E3"/>
    <w:rsid w:val="00315FF5"/>
    <w:rsid w:val="00320037"/>
    <w:rsid w:val="003200DA"/>
    <w:rsid w:val="003256CA"/>
    <w:rsid w:val="003316D9"/>
    <w:rsid w:val="00331DBF"/>
    <w:rsid w:val="003324FD"/>
    <w:rsid w:val="00332AA7"/>
    <w:rsid w:val="00333427"/>
    <w:rsid w:val="003340ED"/>
    <w:rsid w:val="00334C5D"/>
    <w:rsid w:val="00335BD3"/>
    <w:rsid w:val="003367B3"/>
    <w:rsid w:val="0034012B"/>
    <w:rsid w:val="003414D5"/>
    <w:rsid w:val="0035001A"/>
    <w:rsid w:val="003517BE"/>
    <w:rsid w:val="00353162"/>
    <w:rsid w:val="0035345A"/>
    <w:rsid w:val="00353540"/>
    <w:rsid w:val="0035503D"/>
    <w:rsid w:val="003556D6"/>
    <w:rsid w:val="00365AF9"/>
    <w:rsid w:val="00367205"/>
    <w:rsid w:val="003710B2"/>
    <w:rsid w:val="003822D9"/>
    <w:rsid w:val="00390ABE"/>
    <w:rsid w:val="0039178E"/>
    <w:rsid w:val="00396798"/>
    <w:rsid w:val="003A1470"/>
    <w:rsid w:val="003A1D7F"/>
    <w:rsid w:val="003A3754"/>
    <w:rsid w:val="003B48BD"/>
    <w:rsid w:val="003B644A"/>
    <w:rsid w:val="003B74D2"/>
    <w:rsid w:val="003C00E6"/>
    <w:rsid w:val="003C3913"/>
    <w:rsid w:val="003C4182"/>
    <w:rsid w:val="003C41B9"/>
    <w:rsid w:val="003C55DD"/>
    <w:rsid w:val="003C5F97"/>
    <w:rsid w:val="003C65CA"/>
    <w:rsid w:val="003C770D"/>
    <w:rsid w:val="003D0ADE"/>
    <w:rsid w:val="003D4779"/>
    <w:rsid w:val="003D6CE7"/>
    <w:rsid w:val="003E32AF"/>
    <w:rsid w:val="003F12BD"/>
    <w:rsid w:val="003F1C59"/>
    <w:rsid w:val="003F204F"/>
    <w:rsid w:val="003F4D7E"/>
    <w:rsid w:val="00402359"/>
    <w:rsid w:val="00404725"/>
    <w:rsid w:val="00406B4F"/>
    <w:rsid w:val="00410F9D"/>
    <w:rsid w:val="00416595"/>
    <w:rsid w:val="004166A6"/>
    <w:rsid w:val="00417509"/>
    <w:rsid w:val="00417681"/>
    <w:rsid w:val="00420837"/>
    <w:rsid w:val="0042100C"/>
    <w:rsid w:val="00430226"/>
    <w:rsid w:val="004308CD"/>
    <w:rsid w:val="00431D3A"/>
    <w:rsid w:val="00441838"/>
    <w:rsid w:val="004434ED"/>
    <w:rsid w:val="00443812"/>
    <w:rsid w:val="00444401"/>
    <w:rsid w:val="00445A11"/>
    <w:rsid w:val="0045005F"/>
    <w:rsid w:val="004503B1"/>
    <w:rsid w:val="00450BC0"/>
    <w:rsid w:val="00450E8F"/>
    <w:rsid w:val="00452053"/>
    <w:rsid w:val="00452684"/>
    <w:rsid w:val="00454B30"/>
    <w:rsid w:val="0045540B"/>
    <w:rsid w:val="00455473"/>
    <w:rsid w:val="00461206"/>
    <w:rsid w:val="00462DDB"/>
    <w:rsid w:val="00463AAB"/>
    <w:rsid w:val="004711D9"/>
    <w:rsid w:val="004715ED"/>
    <w:rsid w:val="00490C15"/>
    <w:rsid w:val="00491557"/>
    <w:rsid w:val="0049332D"/>
    <w:rsid w:val="00493707"/>
    <w:rsid w:val="00493FD9"/>
    <w:rsid w:val="004955FD"/>
    <w:rsid w:val="00496AE0"/>
    <w:rsid w:val="0049786B"/>
    <w:rsid w:val="00497C97"/>
    <w:rsid w:val="004A11B9"/>
    <w:rsid w:val="004B17B3"/>
    <w:rsid w:val="004B3FBE"/>
    <w:rsid w:val="004B6B01"/>
    <w:rsid w:val="004B75C3"/>
    <w:rsid w:val="004C0B29"/>
    <w:rsid w:val="004C1179"/>
    <w:rsid w:val="004C4689"/>
    <w:rsid w:val="004C616B"/>
    <w:rsid w:val="004C77F4"/>
    <w:rsid w:val="004D0002"/>
    <w:rsid w:val="004D0845"/>
    <w:rsid w:val="004D27F1"/>
    <w:rsid w:val="004D409A"/>
    <w:rsid w:val="004D4622"/>
    <w:rsid w:val="004D6A00"/>
    <w:rsid w:val="004D6C2A"/>
    <w:rsid w:val="004E3F2D"/>
    <w:rsid w:val="004E614C"/>
    <w:rsid w:val="004F22FD"/>
    <w:rsid w:val="004F3BD9"/>
    <w:rsid w:val="004F4377"/>
    <w:rsid w:val="004F71CA"/>
    <w:rsid w:val="005034C0"/>
    <w:rsid w:val="00503709"/>
    <w:rsid w:val="005141F1"/>
    <w:rsid w:val="005143FD"/>
    <w:rsid w:val="0051490D"/>
    <w:rsid w:val="00515C14"/>
    <w:rsid w:val="005164D9"/>
    <w:rsid w:val="00517489"/>
    <w:rsid w:val="00517820"/>
    <w:rsid w:val="00520DA9"/>
    <w:rsid w:val="00522935"/>
    <w:rsid w:val="005236AA"/>
    <w:rsid w:val="00523FF8"/>
    <w:rsid w:val="00527BDA"/>
    <w:rsid w:val="0053639A"/>
    <w:rsid w:val="00537678"/>
    <w:rsid w:val="00542BF4"/>
    <w:rsid w:val="0054305D"/>
    <w:rsid w:val="00543CE5"/>
    <w:rsid w:val="0054580A"/>
    <w:rsid w:val="00547ACA"/>
    <w:rsid w:val="00554BC7"/>
    <w:rsid w:val="00554DCB"/>
    <w:rsid w:val="0055511D"/>
    <w:rsid w:val="005703D6"/>
    <w:rsid w:val="00570760"/>
    <w:rsid w:val="005708A6"/>
    <w:rsid w:val="00575DBC"/>
    <w:rsid w:val="00576688"/>
    <w:rsid w:val="00577874"/>
    <w:rsid w:val="0058151F"/>
    <w:rsid w:val="00581E96"/>
    <w:rsid w:val="00582068"/>
    <w:rsid w:val="005832B6"/>
    <w:rsid w:val="00585DA3"/>
    <w:rsid w:val="0058644B"/>
    <w:rsid w:val="0059052E"/>
    <w:rsid w:val="00597155"/>
    <w:rsid w:val="005A049E"/>
    <w:rsid w:val="005A64E4"/>
    <w:rsid w:val="005A6D94"/>
    <w:rsid w:val="005B0470"/>
    <w:rsid w:val="005B333F"/>
    <w:rsid w:val="005B4CCA"/>
    <w:rsid w:val="005B659F"/>
    <w:rsid w:val="005C09CD"/>
    <w:rsid w:val="005C1626"/>
    <w:rsid w:val="005C45BC"/>
    <w:rsid w:val="005C4955"/>
    <w:rsid w:val="005C4BBF"/>
    <w:rsid w:val="005D27A4"/>
    <w:rsid w:val="005E0161"/>
    <w:rsid w:val="005E0CBC"/>
    <w:rsid w:val="005E20AE"/>
    <w:rsid w:val="005E44A3"/>
    <w:rsid w:val="005F2F7B"/>
    <w:rsid w:val="005F3BD7"/>
    <w:rsid w:val="005F3EBF"/>
    <w:rsid w:val="005F40CD"/>
    <w:rsid w:val="005F54B3"/>
    <w:rsid w:val="005F57C1"/>
    <w:rsid w:val="005F61B7"/>
    <w:rsid w:val="006007CF"/>
    <w:rsid w:val="00600E3C"/>
    <w:rsid w:val="00602BBA"/>
    <w:rsid w:val="00603305"/>
    <w:rsid w:val="00603C6C"/>
    <w:rsid w:val="006116CB"/>
    <w:rsid w:val="00611E1A"/>
    <w:rsid w:val="00612739"/>
    <w:rsid w:val="00614374"/>
    <w:rsid w:val="00615FED"/>
    <w:rsid w:val="00616AE6"/>
    <w:rsid w:val="00620089"/>
    <w:rsid w:val="00620CB8"/>
    <w:rsid w:val="00623914"/>
    <w:rsid w:val="006307D2"/>
    <w:rsid w:val="00630FA5"/>
    <w:rsid w:val="006348D9"/>
    <w:rsid w:val="00634A0E"/>
    <w:rsid w:val="006372DD"/>
    <w:rsid w:val="006422D1"/>
    <w:rsid w:val="006424D5"/>
    <w:rsid w:val="0064362A"/>
    <w:rsid w:val="00644933"/>
    <w:rsid w:val="0064735F"/>
    <w:rsid w:val="006608D0"/>
    <w:rsid w:val="00661630"/>
    <w:rsid w:val="00665088"/>
    <w:rsid w:val="00671424"/>
    <w:rsid w:val="00673BB4"/>
    <w:rsid w:val="00675643"/>
    <w:rsid w:val="00675EE0"/>
    <w:rsid w:val="00676754"/>
    <w:rsid w:val="00677A6A"/>
    <w:rsid w:val="0068209B"/>
    <w:rsid w:val="00685039"/>
    <w:rsid w:val="00691252"/>
    <w:rsid w:val="0069179F"/>
    <w:rsid w:val="006928D4"/>
    <w:rsid w:val="006936C2"/>
    <w:rsid w:val="00693B78"/>
    <w:rsid w:val="006A1386"/>
    <w:rsid w:val="006A6053"/>
    <w:rsid w:val="006B2BD2"/>
    <w:rsid w:val="006B3188"/>
    <w:rsid w:val="006B3822"/>
    <w:rsid w:val="006B43D3"/>
    <w:rsid w:val="006B5FBB"/>
    <w:rsid w:val="006B6E05"/>
    <w:rsid w:val="006C0EF4"/>
    <w:rsid w:val="006C3BE3"/>
    <w:rsid w:val="006C46FC"/>
    <w:rsid w:val="006C736C"/>
    <w:rsid w:val="006C7ADF"/>
    <w:rsid w:val="006D079A"/>
    <w:rsid w:val="006D1A79"/>
    <w:rsid w:val="006E0F44"/>
    <w:rsid w:val="006E0FC8"/>
    <w:rsid w:val="006E7EC7"/>
    <w:rsid w:val="006F2AA2"/>
    <w:rsid w:val="006F5419"/>
    <w:rsid w:val="006F662D"/>
    <w:rsid w:val="007011E2"/>
    <w:rsid w:val="007011E7"/>
    <w:rsid w:val="00702222"/>
    <w:rsid w:val="00705F7C"/>
    <w:rsid w:val="007060B6"/>
    <w:rsid w:val="00707E25"/>
    <w:rsid w:val="00714E19"/>
    <w:rsid w:val="00717806"/>
    <w:rsid w:val="00717973"/>
    <w:rsid w:val="007318C9"/>
    <w:rsid w:val="00731E38"/>
    <w:rsid w:val="00737368"/>
    <w:rsid w:val="00740453"/>
    <w:rsid w:val="00741196"/>
    <w:rsid w:val="00742548"/>
    <w:rsid w:val="007439C2"/>
    <w:rsid w:val="0074757C"/>
    <w:rsid w:val="0075208C"/>
    <w:rsid w:val="007555DA"/>
    <w:rsid w:val="00762BEC"/>
    <w:rsid w:val="00765936"/>
    <w:rsid w:val="00766393"/>
    <w:rsid w:val="007704F2"/>
    <w:rsid w:val="007742E2"/>
    <w:rsid w:val="00775846"/>
    <w:rsid w:val="00781FCB"/>
    <w:rsid w:val="007829B0"/>
    <w:rsid w:val="00783B51"/>
    <w:rsid w:val="00783F37"/>
    <w:rsid w:val="00784AA2"/>
    <w:rsid w:val="00784DAF"/>
    <w:rsid w:val="00785883"/>
    <w:rsid w:val="00795D5B"/>
    <w:rsid w:val="007A3CE0"/>
    <w:rsid w:val="007A74FE"/>
    <w:rsid w:val="007A78E0"/>
    <w:rsid w:val="007B29E3"/>
    <w:rsid w:val="007B4348"/>
    <w:rsid w:val="007C160B"/>
    <w:rsid w:val="007C1F5C"/>
    <w:rsid w:val="007C48FD"/>
    <w:rsid w:val="007D1411"/>
    <w:rsid w:val="007D1E69"/>
    <w:rsid w:val="007D2339"/>
    <w:rsid w:val="007D266E"/>
    <w:rsid w:val="007D58F6"/>
    <w:rsid w:val="007E0B4F"/>
    <w:rsid w:val="007E1C67"/>
    <w:rsid w:val="007E5C41"/>
    <w:rsid w:val="007E71D8"/>
    <w:rsid w:val="007E7CB7"/>
    <w:rsid w:val="007F0E2F"/>
    <w:rsid w:val="007F1E68"/>
    <w:rsid w:val="007F2DB1"/>
    <w:rsid w:val="007F7E0D"/>
    <w:rsid w:val="00801043"/>
    <w:rsid w:val="0080198F"/>
    <w:rsid w:val="0080331C"/>
    <w:rsid w:val="00804330"/>
    <w:rsid w:val="008044DA"/>
    <w:rsid w:val="00810EE3"/>
    <w:rsid w:val="008127D1"/>
    <w:rsid w:val="00812ED6"/>
    <w:rsid w:val="00813B46"/>
    <w:rsid w:val="00815EA9"/>
    <w:rsid w:val="0082572E"/>
    <w:rsid w:val="008262C9"/>
    <w:rsid w:val="008379E9"/>
    <w:rsid w:val="0084011E"/>
    <w:rsid w:val="00844625"/>
    <w:rsid w:val="008446FC"/>
    <w:rsid w:val="00845B5E"/>
    <w:rsid w:val="008476BF"/>
    <w:rsid w:val="00853B7E"/>
    <w:rsid w:val="0085448F"/>
    <w:rsid w:val="008548ED"/>
    <w:rsid w:val="00855C0A"/>
    <w:rsid w:val="00860718"/>
    <w:rsid w:val="008608E3"/>
    <w:rsid w:val="00861D86"/>
    <w:rsid w:val="00862B7D"/>
    <w:rsid w:val="00862D56"/>
    <w:rsid w:val="00864993"/>
    <w:rsid w:val="0087573C"/>
    <w:rsid w:val="00880327"/>
    <w:rsid w:val="00880F97"/>
    <w:rsid w:val="0088230D"/>
    <w:rsid w:val="00883F58"/>
    <w:rsid w:val="00890EDA"/>
    <w:rsid w:val="00894B3C"/>
    <w:rsid w:val="008953B5"/>
    <w:rsid w:val="008B00FF"/>
    <w:rsid w:val="008B01CD"/>
    <w:rsid w:val="008B2822"/>
    <w:rsid w:val="008B363F"/>
    <w:rsid w:val="008B53D5"/>
    <w:rsid w:val="008B7403"/>
    <w:rsid w:val="008C28E2"/>
    <w:rsid w:val="008C331C"/>
    <w:rsid w:val="008C3C2E"/>
    <w:rsid w:val="008C6B98"/>
    <w:rsid w:val="008D1351"/>
    <w:rsid w:val="008D476A"/>
    <w:rsid w:val="008E3B33"/>
    <w:rsid w:val="008F1548"/>
    <w:rsid w:val="008F2780"/>
    <w:rsid w:val="008F3B4D"/>
    <w:rsid w:val="008F7576"/>
    <w:rsid w:val="009055FF"/>
    <w:rsid w:val="00906AAA"/>
    <w:rsid w:val="00907870"/>
    <w:rsid w:val="00907E13"/>
    <w:rsid w:val="009128EB"/>
    <w:rsid w:val="00915033"/>
    <w:rsid w:val="00925A17"/>
    <w:rsid w:val="00927230"/>
    <w:rsid w:val="00932A58"/>
    <w:rsid w:val="00935839"/>
    <w:rsid w:val="00936EB5"/>
    <w:rsid w:val="00940738"/>
    <w:rsid w:val="009417C5"/>
    <w:rsid w:val="00941E33"/>
    <w:rsid w:val="00945EE1"/>
    <w:rsid w:val="00952A7C"/>
    <w:rsid w:val="009534F7"/>
    <w:rsid w:val="00955B1D"/>
    <w:rsid w:val="009566E6"/>
    <w:rsid w:val="00956A3E"/>
    <w:rsid w:val="00960E80"/>
    <w:rsid w:val="00961294"/>
    <w:rsid w:val="00961AFE"/>
    <w:rsid w:val="00962B70"/>
    <w:rsid w:val="00965B5C"/>
    <w:rsid w:val="009666C9"/>
    <w:rsid w:val="00970B08"/>
    <w:rsid w:val="0097265F"/>
    <w:rsid w:val="00974640"/>
    <w:rsid w:val="00974746"/>
    <w:rsid w:val="0097517F"/>
    <w:rsid w:val="00975A0E"/>
    <w:rsid w:val="00975D6D"/>
    <w:rsid w:val="00976ACA"/>
    <w:rsid w:val="00976F39"/>
    <w:rsid w:val="00980C95"/>
    <w:rsid w:val="00984E32"/>
    <w:rsid w:val="00990182"/>
    <w:rsid w:val="00990967"/>
    <w:rsid w:val="0099252E"/>
    <w:rsid w:val="00994D07"/>
    <w:rsid w:val="009A13CD"/>
    <w:rsid w:val="009A3B4C"/>
    <w:rsid w:val="009A4E2F"/>
    <w:rsid w:val="009A7E68"/>
    <w:rsid w:val="009B01A1"/>
    <w:rsid w:val="009B1370"/>
    <w:rsid w:val="009B3136"/>
    <w:rsid w:val="009B640F"/>
    <w:rsid w:val="009C05AA"/>
    <w:rsid w:val="009C069C"/>
    <w:rsid w:val="009C2C0E"/>
    <w:rsid w:val="009C7E4A"/>
    <w:rsid w:val="009D578C"/>
    <w:rsid w:val="009E2821"/>
    <w:rsid w:val="009E3426"/>
    <w:rsid w:val="009E433E"/>
    <w:rsid w:val="009E448F"/>
    <w:rsid w:val="009E4EA7"/>
    <w:rsid w:val="009E6166"/>
    <w:rsid w:val="009F4252"/>
    <w:rsid w:val="009F4ACB"/>
    <w:rsid w:val="009F4C8A"/>
    <w:rsid w:val="009F531C"/>
    <w:rsid w:val="009F6839"/>
    <w:rsid w:val="009F7002"/>
    <w:rsid w:val="00A04AB9"/>
    <w:rsid w:val="00A0599B"/>
    <w:rsid w:val="00A079B5"/>
    <w:rsid w:val="00A07AED"/>
    <w:rsid w:val="00A15754"/>
    <w:rsid w:val="00A16AE6"/>
    <w:rsid w:val="00A17925"/>
    <w:rsid w:val="00A24BF3"/>
    <w:rsid w:val="00A27A24"/>
    <w:rsid w:val="00A3070A"/>
    <w:rsid w:val="00A31824"/>
    <w:rsid w:val="00A31D4F"/>
    <w:rsid w:val="00A32DA7"/>
    <w:rsid w:val="00A35FAB"/>
    <w:rsid w:val="00A40BE7"/>
    <w:rsid w:val="00A43165"/>
    <w:rsid w:val="00A45501"/>
    <w:rsid w:val="00A469F6"/>
    <w:rsid w:val="00A507EF"/>
    <w:rsid w:val="00A51539"/>
    <w:rsid w:val="00A51EBC"/>
    <w:rsid w:val="00A53DB5"/>
    <w:rsid w:val="00A63165"/>
    <w:rsid w:val="00A63214"/>
    <w:rsid w:val="00A63530"/>
    <w:rsid w:val="00A635DB"/>
    <w:rsid w:val="00A66B9C"/>
    <w:rsid w:val="00A67A24"/>
    <w:rsid w:val="00A70B62"/>
    <w:rsid w:val="00A7281E"/>
    <w:rsid w:val="00A7564B"/>
    <w:rsid w:val="00A76D53"/>
    <w:rsid w:val="00A809D4"/>
    <w:rsid w:val="00A83C0F"/>
    <w:rsid w:val="00A85B20"/>
    <w:rsid w:val="00A90FC2"/>
    <w:rsid w:val="00A945A9"/>
    <w:rsid w:val="00AA1160"/>
    <w:rsid w:val="00AB651E"/>
    <w:rsid w:val="00AB7953"/>
    <w:rsid w:val="00AC1CED"/>
    <w:rsid w:val="00AC2996"/>
    <w:rsid w:val="00AC4DAD"/>
    <w:rsid w:val="00AC5485"/>
    <w:rsid w:val="00AC5D65"/>
    <w:rsid w:val="00AC6B7F"/>
    <w:rsid w:val="00AD2BA5"/>
    <w:rsid w:val="00AD5349"/>
    <w:rsid w:val="00AD638A"/>
    <w:rsid w:val="00AE1984"/>
    <w:rsid w:val="00AE7971"/>
    <w:rsid w:val="00AF0714"/>
    <w:rsid w:val="00AF4048"/>
    <w:rsid w:val="00AF4DC0"/>
    <w:rsid w:val="00AF6A54"/>
    <w:rsid w:val="00AF6E69"/>
    <w:rsid w:val="00B0006A"/>
    <w:rsid w:val="00B0047F"/>
    <w:rsid w:val="00B00729"/>
    <w:rsid w:val="00B05A1F"/>
    <w:rsid w:val="00B0651B"/>
    <w:rsid w:val="00B1061B"/>
    <w:rsid w:val="00B10E19"/>
    <w:rsid w:val="00B122DA"/>
    <w:rsid w:val="00B140AF"/>
    <w:rsid w:val="00B15235"/>
    <w:rsid w:val="00B20925"/>
    <w:rsid w:val="00B21C63"/>
    <w:rsid w:val="00B34BC2"/>
    <w:rsid w:val="00B35FE4"/>
    <w:rsid w:val="00B377AB"/>
    <w:rsid w:val="00B431AD"/>
    <w:rsid w:val="00B433FD"/>
    <w:rsid w:val="00B460A2"/>
    <w:rsid w:val="00B53408"/>
    <w:rsid w:val="00B53759"/>
    <w:rsid w:val="00B56AEA"/>
    <w:rsid w:val="00B57104"/>
    <w:rsid w:val="00B62BF2"/>
    <w:rsid w:val="00B63C0E"/>
    <w:rsid w:val="00B64375"/>
    <w:rsid w:val="00B65E33"/>
    <w:rsid w:val="00B70B40"/>
    <w:rsid w:val="00B7119B"/>
    <w:rsid w:val="00B71840"/>
    <w:rsid w:val="00B72D04"/>
    <w:rsid w:val="00B767F5"/>
    <w:rsid w:val="00B76A81"/>
    <w:rsid w:val="00B805D0"/>
    <w:rsid w:val="00B80804"/>
    <w:rsid w:val="00B80EFB"/>
    <w:rsid w:val="00B83221"/>
    <w:rsid w:val="00B85673"/>
    <w:rsid w:val="00B85C64"/>
    <w:rsid w:val="00B9142C"/>
    <w:rsid w:val="00B93F1E"/>
    <w:rsid w:val="00B96020"/>
    <w:rsid w:val="00BA053C"/>
    <w:rsid w:val="00BA1AC4"/>
    <w:rsid w:val="00BB2349"/>
    <w:rsid w:val="00BC1AFF"/>
    <w:rsid w:val="00BC76E0"/>
    <w:rsid w:val="00BD5B5C"/>
    <w:rsid w:val="00BE293A"/>
    <w:rsid w:val="00BE324A"/>
    <w:rsid w:val="00BE3595"/>
    <w:rsid w:val="00BE35FB"/>
    <w:rsid w:val="00BE5167"/>
    <w:rsid w:val="00BF1186"/>
    <w:rsid w:val="00BF1C30"/>
    <w:rsid w:val="00BF4E69"/>
    <w:rsid w:val="00BF564B"/>
    <w:rsid w:val="00BF56C4"/>
    <w:rsid w:val="00C005A2"/>
    <w:rsid w:val="00C008C6"/>
    <w:rsid w:val="00C051B9"/>
    <w:rsid w:val="00C06B8C"/>
    <w:rsid w:val="00C0712B"/>
    <w:rsid w:val="00C118D0"/>
    <w:rsid w:val="00C11B0C"/>
    <w:rsid w:val="00C1332B"/>
    <w:rsid w:val="00C161AF"/>
    <w:rsid w:val="00C233B9"/>
    <w:rsid w:val="00C25065"/>
    <w:rsid w:val="00C25C65"/>
    <w:rsid w:val="00C302AA"/>
    <w:rsid w:val="00C31400"/>
    <w:rsid w:val="00C32A95"/>
    <w:rsid w:val="00C35322"/>
    <w:rsid w:val="00C35DFD"/>
    <w:rsid w:val="00C4196A"/>
    <w:rsid w:val="00C438EC"/>
    <w:rsid w:val="00C44C3F"/>
    <w:rsid w:val="00C466BC"/>
    <w:rsid w:val="00C5214E"/>
    <w:rsid w:val="00C52386"/>
    <w:rsid w:val="00C607E8"/>
    <w:rsid w:val="00C6255F"/>
    <w:rsid w:val="00C63A43"/>
    <w:rsid w:val="00C63AEE"/>
    <w:rsid w:val="00C654BF"/>
    <w:rsid w:val="00C7073F"/>
    <w:rsid w:val="00C70EAF"/>
    <w:rsid w:val="00C71C06"/>
    <w:rsid w:val="00C80A8C"/>
    <w:rsid w:val="00C81D84"/>
    <w:rsid w:val="00C8254F"/>
    <w:rsid w:val="00C90DBF"/>
    <w:rsid w:val="00C919B0"/>
    <w:rsid w:val="00C91B7E"/>
    <w:rsid w:val="00C928EA"/>
    <w:rsid w:val="00C9309D"/>
    <w:rsid w:val="00C941F3"/>
    <w:rsid w:val="00C958F7"/>
    <w:rsid w:val="00C977C3"/>
    <w:rsid w:val="00CA09AB"/>
    <w:rsid w:val="00CA538B"/>
    <w:rsid w:val="00CB057B"/>
    <w:rsid w:val="00CB0AC9"/>
    <w:rsid w:val="00CB1643"/>
    <w:rsid w:val="00CB1D8E"/>
    <w:rsid w:val="00CC13EA"/>
    <w:rsid w:val="00CC22CC"/>
    <w:rsid w:val="00CC2330"/>
    <w:rsid w:val="00CC236D"/>
    <w:rsid w:val="00CC25BB"/>
    <w:rsid w:val="00CC390D"/>
    <w:rsid w:val="00CC3E36"/>
    <w:rsid w:val="00CC4A7B"/>
    <w:rsid w:val="00CC59DD"/>
    <w:rsid w:val="00CC7372"/>
    <w:rsid w:val="00CC74CA"/>
    <w:rsid w:val="00CC7D58"/>
    <w:rsid w:val="00CD08DF"/>
    <w:rsid w:val="00CD091C"/>
    <w:rsid w:val="00CD0A8A"/>
    <w:rsid w:val="00CD19F1"/>
    <w:rsid w:val="00CD6159"/>
    <w:rsid w:val="00CD70BE"/>
    <w:rsid w:val="00CE2D87"/>
    <w:rsid w:val="00CE32D8"/>
    <w:rsid w:val="00CE6E94"/>
    <w:rsid w:val="00CF3515"/>
    <w:rsid w:val="00D02258"/>
    <w:rsid w:val="00D042C0"/>
    <w:rsid w:val="00D04FC1"/>
    <w:rsid w:val="00D0600E"/>
    <w:rsid w:val="00D10F35"/>
    <w:rsid w:val="00D118BC"/>
    <w:rsid w:val="00D15280"/>
    <w:rsid w:val="00D16F46"/>
    <w:rsid w:val="00D174E9"/>
    <w:rsid w:val="00D20EF0"/>
    <w:rsid w:val="00D21FB6"/>
    <w:rsid w:val="00D23C70"/>
    <w:rsid w:val="00D25189"/>
    <w:rsid w:val="00D31122"/>
    <w:rsid w:val="00D37552"/>
    <w:rsid w:val="00D4153B"/>
    <w:rsid w:val="00D42B9F"/>
    <w:rsid w:val="00D51DC9"/>
    <w:rsid w:val="00D52ACD"/>
    <w:rsid w:val="00D553E8"/>
    <w:rsid w:val="00D6122F"/>
    <w:rsid w:val="00D6161F"/>
    <w:rsid w:val="00D61845"/>
    <w:rsid w:val="00D65643"/>
    <w:rsid w:val="00D66BB2"/>
    <w:rsid w:val="00D70622"/>
    <w:rsid w:val="00D70B08"/>
    <w:rsid w:val="00D71AAE"/>
    <w:rsid w:val="00D72BE1"/>
    <w:rsid w:val="00D74DEE"/>
    <w:rsid w:val="00D82457"/>
    <w:rsid w:val="00D8286B"/>
    <w:rsid w:val="00D843F0"/>
    <w:rsid w:val="00D8641A"/>
    <w:rsid w:val="00D868F1"/>
    <w:rsid w:val="00D9754F"/>
    <w:rsid w:val="00DA08B9"/>
    <w:rsid w:val="00DA27ED"/>
    <w:rsid w:val="00DA289B"/>
    <w:rsid w:val="00DA34D2"/>
    <w:rsid w:val="00DA5FD3"/>
    <w:rsid w:val="00DB3A84"/>
    <w:rsid w:val="00DC59EB"/>
    <w:rsid w:val="00DC676B"/>
    <w:rsid w:val="00DD1EF4"/>
    <w:rsid w:val="00DD65F6"/>
    <w:rsid w:val="00DD7DB4"/>
    <w:rsid w:val="00DE137B"/>
    <w:rsid w:val="00DE2C0B"/>
    <w:rsid w:val="00DE558B"/>
    <w:rsid w:val="00DE5EC8"/>
    <w:rsid w:val="00DF0725"/>
    <w:rsid w:val="00DF0F4E"/>
    <w:rsid w:val="00DF21BF"/>
    <w:rsid w:val="00DF7A44"/>
    <w:rsid w:val="00E05840"/>
    <w:rsid w:val="00E10228"/>
    <w:rsid w:val="00E11D12"/>
    <w:rsid w:val="00E14878"/>
    <w:rsid w:val="00E15334"/>
    <w:rsid w:val="00E16689"/>
    <w:rsid w:val="00E20FC4"/>
    <w:rsid w:val="00E21854"/>
    <w:rsid w:val="00E22837"/>
    <w:rsid w:val="00E22933"/>
    <w:rsid w:val="00E23006"/>
    <w:rsid w:val="00E24F8A"/>
    <w:rsid w:val="00E25AA0"/>
    <w:rsid w:val="00E368D6"/>
    <w:rsid w:val="00E40F7D"/>
    <w:rsid w:val="00E4317E"/>
    <w:rsid w:val="00E438E9"/>
    <w:rsid w:val="00E445CE"/>
    <w:rsid w:val="00E44C4C"/>
    <w:rsid w:val="00E4572B"/>
    <w:rsid w:val="00E45B59"/>
    <w:rsid w:val="00E50FC4"/>
    <w:rsid w:val="00E524C8"/>
    <w:rsid w:val="00E57FC5"/>
    <w:rsid w:val="00E61C3F"/>
    <w:rsid w:val="00E63927"/>
    <w:rsid w:val="00E65A4F"/>
    <w:rsid w:val="00E67AC6"/>
    <w:rsid w:val="00E67EF4"/>
    <w:rsid w:val="00E74346"/>
    <w:rsid w:val="00E745FE"/>
    <w:rsid w:val="00E75729"/>
    <w:rsid w:val="00E81F08"/>
    <w:rsid w:val="00E83090"/>
    <w:rsid w:val="00E87A10"/>
    <w:rsid w:val="00E87EA3"/>
    <w:rsid w:val="00E91C19"/>
    <w:rsid w:val="00E95B51"/>
    <w:rsid w:val="00E967AC"/>
    <w:rsid w:val="00EA0296"/>
    <w:rsid w:val="00EA3997"/>
    <w:rsid w:val="00EA3F85"/>
    <w:rsid w:val="00EB3E70"/>
    <w:rsid w:val="00EB54E7"/>
    <w:rsid w:val="00EB6A35"/>
    <w:rsid w:val="00EC0844"/>
    <w:rsid w:val="00EC1CA8"/>
    <w:rsid w:val="00EC3079"/>
    <w:rsid w:val="00EC350A"/>
    <w:rsid w:val="00EC4966"/>
    <w:rsid w:val="00EC5D80"/>
    <w:rsid w:val="00ED38F5"/>
    <w:rsid w:val="00ED3F9C"/>
    <w:rsid w:val="00ED5415"/>
    <w:rsid w:val="00ED755A"/>
    <w:rsid w:val="00EE0929"/>
    <w:rsid w:val="00EE499E"/>
    <w:rsid w:val="00EE5D10"/>
    <w:rsid w:val="00EE613B"/>
    <w:rsid w:val="00EE690E"/>
    <w:rsid w:val="00EF03BD"/>
    <w:rsid w:val="00EF1DA8"/>
    <w:rsid w:val="00EF1E91"/>
    <w:rsid w:val="00EF49D7"/>
    <w:rsid w:val="00F00A2B"/>
    <w:rsid w:val="00F02CF6"/>
    <w:rsid w:val="00F02F4B"/>
    <w:rsid w:val="00F03141"/>
    <w:rsid w:val="00F108DC"/>
    <w:rsid w:val="00F12214"/>
    <w:rsid w:val="00F13DAE"/>
    <w:rsid w:val="00F16F27"/>
    <w:rsid w:val="00F17E76"/>
    <w:rsid w:val="00F203FB"/>
    <w:rsid w:val="00F2276E"/>
    <w:rsid w:val="00F22F3F"/>
    <w:rsid w:val="00F2395B"/>
    <w:rsid w:val="00F249D4"/>
    <w:rsid w:val="00F25C5E"/>
    <w:rsid w:val="00F336F3"/>
    <w:rsid w:val="00F33D8A"/>
    <w:rsid w:val="00F347C3"/>
    <w:rsid w:val="00F3685A"/>
    <w:rsid w:val="00F42682"/>
    <w:rsid w:val="00F455A2"/>
    <w:rsid w:val="00F47577"/>
    <w:rsid w:val="00F47C62"/>
    <w:rsid w:val="00F51358"/>
    <w:rsid w:val="00F52737"/>
    <w:rsid w:val="00F5528F"/>
    <w:rsid w:val="00F56C44"/>
    <w:rsid w:val="00F61D53"/>
    <w:rsid w:val="00F62B7C"/>
    <w:rsid w:val="00F65647"/>
    <w:rsid w:val="00F66015"/>
    <w:rsid w:val="00F70769"/>
    <w:rsid w:val="00F72B3F"/>
    <w:rsid w:val="00F7378F"/>
    <w:rsid w:val="00F74533"/>
    <w:rsid w:val="00F74B4A"/>
    <w:rsid w:val="00F759E6"/>
    <w:rsid w:val="00F75A23"/>
    <w:rsid w:val="00F76755"/>
    <w:rsid w:val="00F76C12"/>
    <w:rsid w:val="00F825EE"/>
    <w:rsid w:val="00F83C59"/>
    <w:rsid w:val="00F862AF"/>
    <w:rsid w:val="00F905CA"/>
    <w:rsid w:val="00F905E0"/>
    <w:rsid w:val="00F90801"/>
    <w:rsid w:val="00F9389D"/>
    <w:rsid w:val="00F9439A"/>
    <w:rsid w:val="00F9451F"/>
    <w:rsid w:val="00F94DC9"/>
    <w:rsid w:val="00F95D15"/>
    <w:rsid w:val="00F96505"/>
    <w:rsid w:val="00F97F40"/>
    <w:rsid w:val="00FA4651"/>
    <w:rsid w:val="00FA6FE2"/>
    <w:rsid w:val="00FB2B59"/>
    <w:rsid w:val="00FB2B7A"/>
    <w:rsid w:val="00FB34DF"/>
    <w:rsid w:val="00FB3EA1"/>
    <w:rsid w:val="00FB53D8"/>
    <w:rsid w:val="00FC4CFF"/>
    <w:rsid w:val="00FD0674"/>
    <w:rsid w:val="00FD0F26"/>
    <w:rsid w:val="00FD263F"/>
    <w:rsid w:val="00FD5152"/>
    <w:rsid w:val="00FD54CD"/>
    <w:rsid w:val="00FE3E97"/>
    <w:rsid w:val="00FE53CA"/>
    <w:rsid w:val="00FE6EEF"/>
    <w:rsid w:val="00FF0FF0"/>
    <w:rsid w:val="00FF1AFF"/>
    <w:rsid w:val="00FF1C6F"/>
    <w:rsid w:val="00FF2474"/>
    <w:rsid w:val="00FF4BF5"/>
    <w:rsid w:val="00FF6309"/>
    <w:rsid w:val="00FF7E25"/>
    <w:rsid w:val="032079AD"/>
    <w:rsid w:val="03560678"/>
    <w:rsid w:val="0457220C"/>
    <w:rsid w:val="047162DB"/>
    <w:rsid w:val="08F22258"/>
    <w:rsid w:val="0B207450"/>
    <w:rsid w:val="0C43722A"/>
    <w:rsid w:val="0DC618F6"/>
    <w:rsid w:val="0F5C0F1D"/>
    <w:rsid w:val="12655685"/>
    <w:rsid w:val="12E039CE"/>
    <w:rsid w:val="12F53628"/>
    <w:rsid w:val="13725ACC"/>
    <w:rsid w:val="1B242E52"/>
    <w:rsid w:val="1E152A93"/>
    <w:rsid w:val="1E4A622F"/>
    <w:rsid w:val="22D52C46"/>
    <w:rsid w:val="231F19BF"/>
    <w:rsid w:val="23AF61D4"/>
    <w:rsid w:val="24076056"/>
    <w:rsid w:val="2BF2112F"/>
    <w:rsid w:val="2C216DCD"/>
    <w:rsid w:val="37311445"/>
    <w:rsid w:val="37D02842"/>
    <w:rsid w:val="3B7711E5"/>
    <w:rsid w:val="3ED60C68"/>
    <w:rsid w:val="423B5AD0"/>
    <w:rsid w:val="42E71BA8"/>
    <w:rsid w:val="432B7B9F"/>
    <w:rsid w:val="44A57978"/>
    <w:rsid w:val="48184954"/>
    <w:rsid w:val="4F09054E"/>
    <w:rsid w:val="52B149F7"/>
    <w:rsid w:val="588A1F5C"/>
    <w:rsid w:val="5E2F120C"/>
    <w:rsid w:val="6072614F"/>
    <w:rsid w:val="623612F1"/>
    <w:rsid w:val="625E00CD"/>
    <w:rsid w:val="64E60E85"/>
    <w:rsid w:val="67753CA6"/>
    <w:rsid w:val="6CD351AA"/>
    <w:rsid w:val="6CE13D35"/>
    <w:rsid w:val="704032C3"/>
    <w:rsid w:val="71692073"/>
    <w:rsid w:val="71AD4816"/>
    <w:rsid w:val="768C2052"/>
    <w:rsid w:val="7AE32AD0"/>
    <w:rsid w:val="7B752179"/>
    <w:rsid w:val="7B8C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3"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locked="1" w:semiHidden="0" w:uiPriority="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0"/>
    <w:lsdException w:name="Table Theme"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F375E"/>
    <w:pPr>
      <w:adjustRightInd w:val="0"/>
      <w:snapToGrid w:val="0"/>
      <w:spacing w:after="200"/>
    </w:pPr>
    <w:rPr>
      <w:rFonts w:ascii="Tahoma" w:eastAsia="微软雅黑" w:hAnsi="Tahoma" w:cs="Tahoma"/>
      <w:sz w:val="22"/>
      <w:szCs w:val="22"/>
    </w:rPr>
  </w:style>
  <w:style w:type="paragraph" w:styleId="1">
    <w:name w:val="heading 1"/>
    <w:basedOn w:val="a"/>
    <w:next w:val="a"/>
    <w:link w:val="1Char"/>
    <w:uiPriority w:val="99"/>
    <w:qFormat/>
    <w:rsid w:val="001F375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1F375E"/>
    <w:pPr>
      <w:keepNext/>
      <w:keepLines/>
      <w:spacing w:before="260" w:after="260" w:line="416" w:lineRule="auto"/>
      <w:outlineLvl w:val="1"/>
    </w:pPr>
    <w:rPr>
      <w:rFonts w:ascii="Cambria" w:eastAsia="宋体"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1F375E"/>
    <w:rPr>
      <w:rFonts w:cs="Times New Roman"/>
      <w:sz w:val="21"/>
      <w:szCs w:val="21"/>
    </w:rPr>
  </w:style>
  <w:style w:type="character" w:styleId="a4">
    <w:name w:val="Hyperlink"/>
    <w:basedOn w:val="a0"/>
    <w:uiPriority w:val="99"/>
    <w:rsid w:val="001F375E"/>
    <w:rPr>
      <w:rFonts w:cs="Times New Roman"/>
      <w:color w:val="0000FF"/>
      <w:u w:val="single"/>
    </w:rPr>
  </w:style>
  <w:style w:type="character" w:customStyle="1" w:styleId="Char">
    <w:name w:val="日期 Char"/>
    <w:basedOn w:val="a0"/>
    <w:link w:val="a5"/>
    <w:uiPriority w:val="99"/>
    <w:semiHidden/>
    <w:locked/>
    <w:rsid w:val="001F375E"/>
    <w:rPr>
      <w:rFonts w:ascii="Tahoma" w:eastAsia="微软雅黑" w:hAnsi="Tahoma" w:cs="Tahoma"/>
      <w:kern w:val="0"/>
      <w:sz w:val="22"/>
      <w:szCs w:val="22"/>
    </w:rPr>
  </w:style>
  <w:style w:type="character" w:customStyle="1" w:styleId="Char0">
    <w:name w:val="批注文字 Char"/>
    <w:basedOn w:val="a0"/>
    <w:link w:val="a6"/>
    <w:uiPriority w:val="99"/>
    <w:locked/>
    <w:rsid w:val="001F375E"/>
    <w:rPr>
      <w:rFonts w:ascii="Tahoma" w:eastAsia="微软雅黑" w:hAnsi="Tahoma" w:cs="Tahoma"/>
      <w:sz w:val="22"/>
      <w:szCs w:val="22"/>
    </w:rPr>
  </w:style>
  <w:style w:type="character" w:customStyle="1" w:styleId="Char1">
    <w:name w:val="批注主题 Char"/>
    <w:basedOn w:val="Char0"/>
    <w:link w:val="a7"/>
    <w:uiPriority w:val="99"/>
    <w:locked/>
    <w:rsid w:val="001F375E"/>
    <w:rPr>
      <w:rFonts w:ascii="Tahoma" w:eastAsia="微软雅黑" w:hAnsi="Tahoma" w:cs="Tahoma"/>
      <w:b/>
      <w:bCs/>
      <w:sz w:val="22"/>
      <w:szCs w:val="22"/>
    </w:rPr>
  </w:style>
  <w:style w:type="character" w:customStyle="1" w:styleId="1Char">
    <w:name w:val="标题 1 Char"/>
    <w:basedOn w:val="a0"/>
    <w:link w:val="1"/>
    <w:uiPriority w:val="99"/>
    <w:locked/>
    <w:rsid w:val="001F375E"/>
    <w:rPr>
      <w:rFonts w:ascii="Tahoma" w:eastAsia="微软雅黑" w:hAnsi="Tahoma" w:cs="Tahoma"/>
      <w:b/>
      <w:bCs/>
      <w:kern w:val="44"/>
      <w:sz w:val="44"/>
      <w:szCs w:val="44"/>
    </w:rPr>
  </w:style>
  <w:style w:type="character" w:customStyle="1" w:styleId="2Char">
    <w:name w:val="标题 2 Char"/>
    <w:basedOn w:val="a0"/>
    <w:link w:val="2"/>
    <w:uiPriority w:val="99"/>
    <w:locked/>
    <w:rsid w:val="001F375E"/>
    <w:rPr>
      <w:rFonts w:ascii="Cambria" w:eastAsia="宋体" w:hAnsi="Cambria" w:cs="Cambria"/>
      <w:b/>
      <w:bCs/>
      <w:sz w:val="32"/>
      <w:szCs w:val="32"/>
    </w:rPr>
  </w:style>
  <w:style w:type="character" w:customStyle="1" w:styleId="Char2">
    <w:name w:val="无间隔 Char"/>
    <w:link w:val="NoSpacing1"/>
    <w:uiPriority w:val="99"/>
    <w:locked/>
    <w:rsid w:val="001F375E"/>
    <w:rPr>
      <w:rFonts w:ascii="Calibri" w:hAnsi="Calibri"/>
      <w:sz w:val="22"/>
      <w:lang w:val="en-US" w:eastAsia="zh-CN" w:bidi="ar-SA"/>
    </w:rPr>
  </w:style>
  <w:style w:type="character" w:customStyle="1" w:styleId="Char3">
    <w:name w:val="批注框文本 Char"/>
    <w:basedOn w:val="a0"/>
    <w:link w:val="a8"/>
    <w:uiPriority w:val="99"/>
    <w:locked/>
    <w:rsid w:val="001F375E"/>
    <w:rPr>
      <w:rFonts w:ascii="Tahoma" w:eastAsia="微软雅黑" w:hAnsi="Tahoma" w:cs="Tahoma"/>
      <w:sz w:val="18"/>
      <w:szCs w:val="18"/>
    </w:rPr>
  </w:style>
  <w:style w:type="character" w:customStyle="1" w:styleId="Char4">
    <w:name w:val="文档结构图 Char"/>
    <w:basedOn w:val="a0"/>
    <w:link w:val="a9"/>
    <w:uiPriority w:val="99"/>
    <w:locked/>
    <w:rsid w:val="001F375E"/>
    <w:rPr>
      <w:rFonts w:ascii="宋体" w:hAnsi="Tahoma" w:cs="宋体"/>
      <w:sz w:val="18"/>
      <w:szCs w:val="18"/>
    </w:rPr>
  </w:style>
  <w:style w:type="character" w:customStyle="1" w:styleId="Char5">
    <w:name w:val="页脚 Char"/>
    <w:basedOn w:val="a0"/>
    <w:link w:val="aa"/>
    <w:uiPriority w:val="99"/>
    <w:locked/>
    <w:rsid w:val="001F375E"/>
    <w:rPr>
      <w:rFonts w:ascii="Tahoma" w:eastAsia="微软雅黑" w:hAnsi="Tahoma" w:cs="Tahoma"/>
      <w:sz w:val="18"/>
      <w:szCs w:val="18"/>
    </w:rPr>
  </w:style>
  <w:style w:type="character" w:customStyle="1" w:styleId="Char6">
    <w:name w:val="页眉 Char"/>
    <w:basedOn w:val="a0"/>
    <w:link w:val="ab"/>
    <w:uiPriority w:val="99"/>
    <w:locked/>
    <w:rsid w:val="001F375E"/>
    <w:rPr>
      <w:rFonts w:ascii="Tahoma" w:eastAsia="微软雅黑" w:hAnsi="Tahoma" w:cs="Tahoma"/>
      <w:sz w:val="18"/>
      <w:szCs w:val="18"/>
    </w:rPr>
  </w:style>
  <w:style w:type="paragraph" w:styleId="a8">
    <w:name w:val="Balloon Text"/>
    <w:basedOn w:val="a"/>
    <w:link w:val="Char3"/>
    <w:uiPriority w:val="99"/>
    <w:semiHidden/>
    <w:rsid w:val="001F375E"/>
    <w:pPr>
      <w:spacing w:after="0"/>
    </w:pPr>
    <w:rPr>
      <w:sz w:val="18"/>
      <w:szCs w:val="18"/>
    </w:rPr>
  </w:style>
  <w:style w:type="paragraph" w:styleId="aa">
    <w:name w:val="footer"/>
    <w:basedOn w:val="a"/>
    <w:link w:val="Char5"/>
    <w:uiPriority w:val="99"/>
    <w:rsid w:val="001F375E"/>
    <w:pPr>
      <w:tabs>
        <w:tab w:val="center" w:pos="4153"/>
        <w:tab w:val="right" w:pos="8306"/>
      </w:tabs>
    </w:pPr>
    <w:rPr>
      <w:sz w:val="18"/>
      <w:szCs w:val="18"/>
    </w:rPr>
  </w:style>
  <w:style w:type="paragraph" w:styleId="3">
    <w:name w:val="toc 3"/>
    <w:basedOn w:val="a"/>
    <w:next w:val="a"/>
    <w:uiPriority w:val="39"/>
    <w:rsid w:val="001F375E"/>
    <w:pPr>
      <w:tabs>
        <w:tab w:val="right" w:leader="dot" w:pos="8296"/>
      </w:tabs>
      <w:ind w:leftChars="193" w:left="425"/>
    </w:pPr>
  </w:style>
  <w:style w:type="paragraph" w:styleId="a5">
    <w:name w:val="Date"/>
    <w:basedOn w:val="a"/>
    <w:next w:val="a"/>
    <w:link w:val="Char"/>
    <w:uiPriority w:val="99"/>
    <w:rsid w:val="001F375E"/>
    <w:pPr>
      <w:ind w:leftChars="2500" w:left="100"/>
    </w:pPr>
  </w:style>
  <w:style w:type="paragraph" w:styleId="a9">
    <w:name w:val="Document Map"/>
    <w:basedOn w:val="a"/>
    <w:link w:val="Char4"/>
    <w:uiPriority w:val="99"/>
    <w:semiHidden/>
    <w:rsid w:val="001F375E"/>
    <w:rPr>
      <w:rFonts w:ascii="宋体" w:eastAsia="宋体" w:cs="宋体"/>
      <w:sz w:val="18"/>
      <w:szCs w:val="18"/>
    </w:rPr>
  </w:style>
  <w:style w:type="paragraph" w:styleId="a6">
    <w:name w:val="annotation text"/>
    <w:basedOn w:val="a"/>
    <w:link w:val="Char0"/>
    <w:uiPriority w:val="99"/>
    <w:semiHidden/>
    <w:rsid w:val="001F375E"/>
  </w:style>
  <w:style w:type="paragraph" w:styleId="ab">
    <w:name w:val="header"/>
    <w:basedOn w:val="a"/>
    <w:link w:val="Char6"/>
    <w:uiPriority w:val="99"/>
    <w:rsid w:val="001F375E"/>
    <w:pPr>
      <w:pBdr>
        <w:bottom w:val="single" w:sz="6" w:space="1" w:color="auto"/>
      </w:pBdr>
      <w:tabs>
        <w:tab w:val="center" w:pos="4153"/>
        <w:tab w:val="right" w:pos="8306"/>
      </w:tabs>
      <w:jc w:val="center"/>
    </w:pPr>
    <w:rPr>
      <w:sz w:val="18"/>
      <w:szCs w:val="18"/>
    </w:rPr>
  </w:style>
  <w:style w:type="paragraph" w:styleId="a7">
    <w:name w:val="annotation subject"/>
    <w:basedOn w:val="a6"/>
    <w:next w:val="a6"/>
    <w:link w:val="Char1"/>
    <w:uiPriority w:val="99"/>
    <w:semiHidden/>
    <w:rsid w:val="001F375E"/>
    <w:rPr>
      <w:b/>
      <w:bCs/>
    </w:rPr>
  </w:style>
  <w:style w:type="paragraph" w:styleId="10">
    <w:name w:val="toc 1"/>
    <w:basedOn w:val="a"/>
    <w:next w:val="a"/>
    <w:uiPriority w:val="99"/>
    <w:semiHidden/>
    <w:rsid w:val="001F375E"/>
    <w:pPr>
      <w:tabs>
        <w:tab w:val="left" w:pos="420"/>
        <w:tab w:val="right" w:leader="dot" w:pos="8296"/>
      </w:tabs>
      <w:ind w:firstLine="440"/>
    </w:pPr>
  </w:style>
  <w:style w:type="paragraph" w:styleId="20">
    <w:name w:val="toc 2"/>
    <w:basedOn w:val="a"/>
    <w:next w:val="a"/>
    <w:uiPriority w:val="39"/>
    <w:rsid w:val="001F375E"/>
    <w:pPr>
      <w:ind w:leftChars="200" w:left="420"/>
    </w:pPr>
  </w:style>
  <w:style w:type="paragraph" w:styleId="ac">
    <w:name w:val="Normal (Web)"/>
    <w:basedOn w:val="a"/>
    <w:uiPriority w:val="99"/>
    <w:semiHidden/>
    <w:rsid w:val="001F375E"/>
    <w:pPr>
      <w:adjustRightInd/>
      <w:snapToGrid/>
      <w:spacing w:before="100" w:beforeAutospacing="1" w:after="100" w:afterAutospacing="1" w:line="312" w:lineRule="auto"/>
    </w:pPr>
    <w:rPr>
      <w:rFonts w:ascii="宋体" w:eastAsia="宋体" w:hAnsi="宋体" w:cs="宋体"/>
      <w:sz w:val="24"/>
      <w:szCs w:val="24"/>
    </w:rPr>
  </w:style>
  <w:style w:type="paragraph" w:customStyle="1" w:styleId="TOCHeading1">
    <w:name w:val="TOC Heading1"/>
    <w:basedOn w:val="1"/>
    <w:next w:val="a"/>
    <w:uiPriority w:val="99"/>
    <w:rsid w:val="001F375E"/>
    <w:pPr>
      <w:adjustRightInd/>
      <w:snapToGrid/>
      <w:spacing w:before="480" w:after="0" w:line="276" w:lineRule="auto"/>
      <w:outlineLvl w:val="9"/>
    </w:pPr>
    <w:rPr>
      <w:rFonts w:ascii="Cambria" w:eastAsia="宋体" w:hAnsi="Cambria" w:cs="Cambria"/>
      <w:color w:val="365F91"/>
      <w:kern w:val="0"/>
      <w:sz w:val="28"/>
      <w:szCs w:val="28"/>
    </w:rPr>
  </w:style>
  <w:style w:type="paragraph" w:customStyle="1" w:styleId="NoSpacing1">
    <w:name w:val="No Spacing1"/>
    <w:link w:val="Char2"/>
    <w:uiPriority w:val="99"/>
    <w:rsid w:val="001F375E"/>
    <w:rPr>
      <w:rFonts w:ascii="Calibri" w:hAnsi="Calibri"/>
      <w:sz w:val="22"/>
    </w:rPr>
  </w:style>
  <w:style w:type="paragraph" w:customStyle="1" w:styleId="11">
    <w:name w:val="列出段落1"/>
    <w:basedOn w:val="a"/>
    <w:uiPriority w:val="99"/>
    <w:rsid w:val="001F375E"/>
    <w:pPr>
      <w:ind w:firstLineChars="200" w:firstLine="420"/>
    </w:pPr>
  </w:style>
  <w:style w:type="paragraph" w:customStyle="1" w:styleId="ListParagraph1">
    <w:name w:val="List Paragraph1"/>
    <w:basedOn w:val="a"/>
    <w:uiPriority w:val="99"/>
    <w:rsid w:val="001F375E"/>
    <w:pPr>
      <w:widowControl w:val="0"/>
      <w:adjustRightInd/>
      <w:snapToGrid/>
      <w:spacing w:after="0"/>
      <w:ind w:firstLineChars="200" w:firstLine="420"/>
      <w:jc w:val="both"/>
    </w:pPr>
    <w:rPr>
      <w:rFonts w:ascii="Calibri" w:eastAsia="宋体" w:hAnsi="Calibri" w:cs="Calibri"/>
      <w:kern w:val="2"/>
      <w:sz w:val="21"/>
      <w:szCs w:val="21"/>
    </w:rPr>
  </w:style>
  <w:style w:type="paragraph" w:customStyle="1" w:styleId="Char7">
    <w:name w:val="Char"/>
    <w:basedOn w:val="a"/>
    <w:uiPriority w:val="99"/>
    <w:rsid w:val="001F375E"/>
    <w:pPr>
      <w:widowControl w:val="0"/>
      <w:adjustRightInd/>
      <w:snapToGrid/>
      <w:spacing w:after="0"/>
      <w:ind w:left="420" w:hanging="420"/>
      <w:jc w:val="both"/>
    </w:pPr>
    <w:rPr>
      <w:rFonts w:ascii="Times New Roman" w:eastAsia="宋体" w:hAnsi="Times New Roman" w:cs="Times New Roman"/>
      <w:kern w:val="2"/>
      <w:sz w:val="24"/>
      <w:szCs w:val="24"/>
    </w:rPr>
  </w:style>
  <w:style w:type="paragraph" w:customStyle="1" w:styleId="Revision1">
    <w:name w:val="Revision1"/>
    <w:uiPriority w:val="99"/>
    <w:semiHidden/>
    <w:rsid w:val="001F375E"/>
    <w:rPr>
      <w:rFonts w:ascii="Tahoma" w:eastAsia="微软雅黑"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9A131-144C-4702-A330-72A45F51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30</Pages>
  <Words>2280</Words>
  <Characters>12999</Characters>
  <Application>Microsoft Office Word</Application>
  <DocSecurity>0</DocSecurity>
  <Lines>108</Lines>
  <Paragraphs>30</Paragraphs>
  <ScaleCrop>false</ScaleCrop>
  <Company/>
  <LinksUpToDate>false</LinksUpToDate>
  <CharactersWithSpaces>15249</CharactersWithSpaces>
  <SharedDoc>false</SharedDoc>
  <HLinks>
    <vt:vector size="228" baseType="variant">
      <vt:variant>
        <vt:i4>1900601</vt:i4>
      </vt:variant>
      <vt:variant>
        <vt:i4>224</vt:i4>
      </vt:variant>
      <vt:variant>
        <vt:i4>0</vt:i4>
      </vt:variant>
      <vt:variant>
        <vt:i4>5</vt:i4>
      </vt:variant>
      <vt:variant>
        <vt:lpwstr/>
      </vt:variant>
      <vt:variant>
        <vt:lpwstr>_Toc486786330</vt:lpwstr>
      </vt:variant>
      <vt:variant>
        <vt:i4>1835065</vt:i4>
      </vt:variant>
      <vt:variant>
        <vt:i4>218</vt:i4>
      </vt:variant>
      <vt:variant>
        <vt:i4>0</vt:i4>
      </vt:variant>
      <vt:variant>
        <vt:i4>5</vt:i4>
      </vt:variant>
      <vt:variant>
        <vt:lpwstr/>
      </vt:variant>
      <vt:variant>
        <vt:lpwstr>_Toc486786329</vt:lpwstr>
      </vt:variant>
      <vt:variant>
        <vt:i4>1835065</vt:i4>
      </vt:variant>
      <vt:variant>
        <vt:i4>212</vt:i4>
      </vt:variant>
      <vt:variant>
        <vt:i4>0</vt:i4>
      </vt:variant>
      <vt:variant>
        <vt:i4>5</vt:i4>
      </vt:variant>
      <vt:variant>
        <vt:lpwstr/>
      </vt:variant>
      <vt:variant>
        <vt:lpwstr>_Toc486786320</vt:lpwstr>
      </vt:variant>
      <vt:variant>
        <vt:i4>2031673</vt:i4>
      </vt:variant>
      <vt:variant>
        <vt:i4>206</vt:i4>
      </vt:variant>
      <vt:variant>
        <vt:i4>0</vt:i4>
      </vt:variant>
      <vt:variant>
        <vt:i4>5</vt:i4>
      </vt:variant>
      <vt:variant>
        <vt:lpwstr/>
      </vt:variant>
      <vt:variant>
        <vt:lpwstr>_Toc486786319</vt:lpwstr>
      </vt:variant>
      <vt:variant>
        <vt:i4>2031673</vt:i4>
      </vt:variant>
      <vt:variant>
        <vt:i4>200</vt:i4>
      </vt:variant>
      <vt:variant>
        <vt:i4>0</vt:i4>
      </vt:variant>
      <vt:variant>
        <vt:i4>5</vt:i4>
      </vt:variant>
      <vt:variant>
        <vt:lpwstr/>
      </vt:variant>
      <vt:variant>
        <vt:lpwstr>_Toc486786316</vt:lpwstr>
      </vt:variant>
      <vt:variant>
        <vt:i4>2031673</vt:i4>
      </vt:variant>
      <vt:variant>
        <vt:i4>194</vt:i4>
      </vt:variant>
      <vt:variant>
        <vt:i4>0</vt:i4>
      </vt:variant>
      <vt:variant>
        <vt:i4>5</vt:i4>
      </vt:variant>
      <vt:variant>
        <vt:lpwstr/>
      </vt:variant>
      <vt:variant>
        <vt:lpwstr>_Toc486786315</vt:lpwstr>
      </vt:variant>
      <vt:variant>
        <vt:i4>2031673</vt:i4>
      </vt:variant>
      <vt:variant>
        <vt:i4>188</vt:i4>
      </vt:variant>
      <vt:variant>
        <vt:i4>0</vt:i4>
      </vt:variant>
      <vt:variant>
        <vt:i4>5</vt:i4>
      </vt:variant>
      <vt:variant>
        <vt:lpwstr/>
      </vt:variant>
      <vt:variant>
        <vt:lpwstr>_Toc486786314</vt:lpwstr>
      </vt:variant>
      <vt:variant>
        <vt:i4>2031673</vt:i4>
      </vt:variant>
      <vt:variant>
        <vt:i4>182</vt:i4>
      </vt:variant>
      <vt:variant>
        <vt:i4>0</vt:i4>
      </vt:variant>
      <vt:variant>
        <vt:i4>5</vt:i4>
      </vt:variant>
      <vt:variant>
        <vt:lpwstr/>
      </vt:variant>
      <vt:variant>
        <vt:lpwstr>_Toc486786313</vt:lpwstr>
      </vt:variant>
      <vt:variant>
        <vt:i4>2031673</vt:i4>
      </vt:variant>
      <vt:variant>
        <vt:i4>176</vt:i4>
      </vt:variant>
      <vt:variant>
        <vt:i4>0</vt:i4>
      </vt:variant>
      <vt:variant>
        <vt:i4>5</vt:i4>
      </vt:variant>
      <vt:variant>
        <vt:lpwstr/>
      </vt:variant>
      <vt:variant>
        <vt:lpwstr>_Toc486786312</vt:lpwstr>
      </vt:variant>
      <vt:variant>
        <vt:i4>2031673</vt:i4>
      </vt:variant>
      <vt:variant>
        <vt:i4>170</vt:i4>
      </vt:variant>
      <vt:variant>
        <vt:i4>0</vt:i4>
      </vt:variant>
      <vt:variant>
        <vt:i4>5</vt:i4>
      </vt:variant>
      <vt:variant>
        <vt:lpwstr/>
      </vt:variant>
      <vt:variant>
        <vt:lpwstr>_Toc486786311</vt:lpwstr>
      </vt:variant>
      <vt:variant>
        <vt:i4>2031673</vt:i4>
      </vt:variant>
      <vt:variant>
        <vt:i4>164</vt:i4>
      </vt:variant>
      <vt:variant>
        <vt:i4>0</vt:i4>
      </vt:variant>
      <vt:variant>
        <vt:i4>5</vt:i4>
      </vt:variant>
      <vt:variant>
        <vt:lpwstr/>
      </vt:variant>
      <vt:variant>
        <vt:lpwstr>_Toc486786310</vt:lpwstr>
      </vt:variant>
      <vt:variant>
        <vt:i4>1966137</vt:i4>
      </vt:variant>
      <vt:variant>
        <vt:i4>158</vt:i4>
      </vt:variant>
      <vt:variant>
        <vt:i4>0</vt:i4>
      </vt:variant>
      <vt:variant>
        <vt:i4>5</vt:i4>
      </vt:variant>
      <vt:variant>
        <vt:lpwstr/>
      </vt:variant>
      <vt:variant>
        <vt:lpwstr>_Toc486786309</vt:lpwstr>
      </vt:variant>
      <vt:variant>
        <vt:i4>1966137</vt:i4>
      </vt:variant>
      <vt:variant>
        <vt:i4>152</vt:i4>
      </vt:variant>
      <vt:variant>
        <vt:i4>0</vt:i4>
      </vt:variant>
      <vt:variant>
        <vt:i4>5</vt:i4>
      </vt:variant>
      <vt:variant>
        <vt:lpwstr/>
      </vt:variant>
      <vt:variant>
        <vt:lpwstr>_Toc486786308</vt:lpwstr>
      </vt:variant>
      <vt:variant>
        <vt:i4>1966137</vt:i4>
      </vt:variant>
      <vt:variant>
        <vt:i4>146</vt:i4>
      </vt:variant>
      <vt:variant>
        <vt:i4>0</vt:i4>
      </vt:variant>
      <vt:variant>
        <vt:i4>5</vt:i4>
      </vt:variant>
      <vt:variant>
        <vt:lpwstr/>
      </vt:variant>
      <vt:variant>
        <vt:lpwstr>_Toc486786307</vt:lpwstr>
      </vt:variant>
      <vt:variant>
        <vt:i4>1966137</vt:i4>
      </vt:variant>
      <vt:variant>
        <vt:i4>140</vt:i4>
      </vt:variant>
      <vt:variant>
        <vt:i4>0</vt:i4>
      </vt:variant>
      <vt:variant>
        <vt:i4>5</vt:i4>
      </vt:variant>
      <vt:variant>
        <vt:lpwstr/>
      </vt:variant>
      <vt:variant>
        <vt:lpwstr>_Toc486786306</vt:lpwstr>
      </vt:variant>
      <vt:variant>
        <vt:i4>1966137</vt:i4>
      </vt:variant>
      <vt:variant>
        <vt:i4>134</vt:i4>
      </vt:variant>
      <vt:variant>
        <vt:i4>0</vt:i4>
      </vt:variant>
      <vt:variant>
        <vt:i4>5</vt:i4>
      </vt:variant>
      <vt:variant>
        <vt:lpwstr/>
      </vt:variant>
      <vt:variant>
        <vt:lpwstr>_Toc486786305</vt:lpwstr>
      </vt:variant>
      <vt:variant>
        <vt:i4>1966137</vt:i4>
      </vt:variant>
      <vt:variant>
        <vt:i4>128</vt:i4>
      </vt:variant>
      <vt:variant>
        <vt:i4>0</vt:i4>
      </vt:variant>
      <vt:variant>
        <vt:i4>5</vt:i4>
      </vt:variant>
      <vt:variant>
        <vt:lpwstr/>
      </vt:variant>
      <vt:variant>
        <vt:lpwstr>_Toc486786304</vt:lpwstr>
      </vt:variant>
      <vt:variant>
        <vt:i4>1966137</vt:i4>
      </vt:variant>
      <vt:variant>
        <vt:i4>122</vt:i4>
      </vt:variant>
      <vt:variant>
        <vt:i4>0</vt:i4>
      </vt:variant>
      <vt:variant>
        <vt:i4>5</vt:i4>
      </vt:variant>
      <vt:variant>
        <vt:lpwstr/>
      </vt:variant>
      <vt:variant>
        <vt:lpwstr>_Toc486786303</vt:lpwstr>
      </vt:variant>
      <vt:variant>
        <vt:i4>1966137</vt:i4>
      </vt:variant>
      <vt:variant>
        <vt:i4>116</vt:i4>
      </vt:variant>
      <vt:variant>
        <vt:i4>0</vt:i4>
      </vt:variant>
      <vt:variant>
        <vt:i4>5</vt:i4>
      </vt:variant>
      <vt:variant>
        <vt:lpwstr/>
      </vt:variant>
      <vt:variant>
        <vt:lpwstr>_Toc486786302</vt:lpwstr>
      </vt:variant>
      <vt:variant>
        <vt:i4>1966137</vt:i4>
      </vt:variant>
      <vt:variant>
        <vt:i4>110</vt:i4>
      </vt:variant>
      <vt:variant>
        <vt:i4>0</vt:i4>
      </vt:variant>
      <vt:variant>
        <vt:i4>5</vt:i4>
      </vt:variant>
      <vt:variant>
        <vt:lpwstr/>
      </vt:variant>
      <vt:variant>
        <vt:lpwstr>_Toc486786301</vt:lpwstr>
      </vt:variant>
      <vt:variant>
        <vt:i4>1966137</vt:i4>
      </vt:variant>
      <vt:variant>
        <vt:i4>104</vt:i4>
      </vt:variant>
      <vt:variant>
        <vt:i4>0</vt:i4>
      </vt:variant>
      <vt:variant>
        <vt:i4>5</vt:i4>
      </vt:variant>
      <vt:variant>
        <vt:lpwstr/>
      </vt:variant>
      <vt:variant>
        <vt:lpwstr>_Toc486786300</vt:lpwstr>
      </vt:variant>
      <vt:variant>
        <vt:i4>1507384</vt:i4>
      </vt:variant>
      <vt:variant>
        <vt:i4>98</vt:i4>
      </vt:variant>
      <vt:variant>
        <vt:i4>0</vt:i4>
      </vt:variant>
      <vt:variant>
        <vt:i4>5</vt:i4>
      </vt:variant>
      <vt:variant>
        <vt:lpwstr/>
      </vt:variant>
      <vt:variant>
        <vt:lpwstr>_Toc486786299</vt:lpwstr>
      </vt:variant>
      <vt:variant>
        <vt:i4>1507384</vt:i4>
      </vt:variant>
      <vt:variant>
        <vt:i4>92</vt:i4>
      </vt:variant>
      <vt:variant>
        <vt:i4>0</vt:i4>
      </vt:variant>
      <vt:variant>
        <vt:i4>5</vt:i4>
      </vt:variant>
      <vt:variant>
        <vt:lpwstr/>
      </vt:variant>
      <vt:variant>
        <vt:lpwstr>_Toc486786298</vt:lpwstr>
      </vt:variant>
      <vt:variant>
        <vt:i4>1507384</vt:i4>
      </vt:variant>
      <vt:variant>
        <vt:i4>86</vt:i4>
      </vt:variant>
      <vt:variant>
        <vt:i4>0</vt:i4>
      </vt:variant>
      <vt:variant>
        <vt:i4>5</vt:i4>
      </vt:variant>
      <vt:variant>
        <vt:lpwstr/>
      </vt:variant>
      <vt:variant>
        <vt:lpwstr>_Toc486786297</vt:lpwstr>
      </vt:variant>
      <vt:variant>
        <vt:i4>1507384</vt:i4>
      </vt:variant>
      <vt:variant>
        <vt:i4>80</vt:i4>
      </vt:variant>
      <vt:variant>
        <vt:i4>0</vt:i4>
      </vt:variant>
      <vt:variant>
        <vt:i4>5</vt:i4>
      </vt:variant>
      <vt:variant>
        <vt:lpwstr/>
      </vt:variant>
      <vt:variant>
        <vt:lpwstr>_Toc486786296</vt:lpwstr>
      </vt:variant>
      <vt:variant>
        <vt:i4>1507384</vt:i4>
      </vt:variant>
      <vt:variant>
        <vt:i4>74</vt:i4>
      </vt:variant>
      <vt:variant>
        <vt:i4>0</vt:i4>
      </vt:variant>
      <vt:variant>
        <vt:i4>5</vt:i4>
      </vt:variant>
      <vt:variant>
        <vt:lpwstr/>
      </vt:variant>
      <vt:variant>
        <vt:lpwstr>_Toc486786295</vt:lpwstr>
      </vt:variant>
      <vt:variant>
        <vt:i4>1507384</vt:i4>
      </vt:variant>
      <vt:variant>
        <vt:i4>68</vt:i4>
      </vt:variant>
      <vt:variant>
        <vt:i4>0</vt:i4>
      </vt:variant>
      <vt:variant>
        <vt:i4>5</vt:i4>
      </vt:variant>
      <vt:variant>
        <vt:lpwstr/>
      </vt:variant>
      <vt:variant>
        <vt:lpwstr>_Toc486786294</vt:lpwstr>
      </vt:variant>
      <vt:variant>
        <vt:i4>1507384</vt:i4>
      </vt:variant>
      <vt:variant>
        <vt:i4>62</vt:i4>
      </vt:variant>
      <vt:variant>
        <vt:i4>0</vt:i4>
      </vt:variant>
      <vt:variant>
        <vt:i4>5</vt:i4>
      </vt:variant>
      <vt:variant>
        <vt:lpwstr/>
      </vt:variant>
      <vt:variant>
        <vt:lpwstr>_Toc486786293</vt:lpwstr>
      </vt:variant>
      <vt:variant>
        <vt:i4>1507384</vt:i4>
      </vt:variant>
      <vt:variant>
        <vt:i4>56</vt:i4>
      </vt:variant>
      <vt:variant>
        <vt:i4>0</vt:i4>
      </vt:variant>
      <vt:variant>
        <vt:i4>5</vt:i4>
      </vt:variant>
      <vt:variant>
        <vt:lpwstr/>
      </vt:variant>
      <vt:variant>
        <vt:lpwstr>_Toc486786292</vt:lpwstr>
      </vt:variant>
      <vt:variant>
        <vt:i4>1507384</vt:i4>
      </vt:variant>
      <vt:variant>
        <vt:i4>50</vt:i4>
      </vt:variant>
      <vt:variant>
        <vt:i4>0</vt:i4>
      </vt:variant>
      <vt:variant>
        <vt:i4>5</vt:i4>
      </vt:variant>
      <vt:variant>
        <vt:lpwstr/>
      </vt:variant>
      <vt:variant>
        <vt:lpwstr>_Toc486786291</vt:lpwstr>
      </vt:variant>
      <vt:variant>
        <vt:i4>1507384</vt:i4>
      </vt:variant>
      <vt:variant>
        <vt:i4>44</vt:i4>
      </vt:variant>
      <vt:variant>
        <vt:i4>0</vt:i4>
      </vt:variant>
      <vt:variant>
        <vt:i4>5</vt:i4>
      </vt:variant>
      <vt:variant>
        <vt:lpwstr/>
      </vt:variant>
      <vt:variant>
        <vt:lpwstr>_Toc486786290</vt:lpwstr>
      </vt:variant>
      <vt:variant>
        <vt:i4>1441848</vt:i4>
      </vt:variant>
      <vt:variant>
        <vt:i4>38</vt:i4>
      </vt:variant>
      <vt:variant>
        <vt:i4>0</vt:i4>
      </vt:variant>
      <vt:variant>
        <vt:i4>5</vt:i4>
      </vt:variant>
      <vt:variant>
        <vt:lpwstr/>
      </vt:variant>
      <vt:variant>
        <vt:lpwstr>_Toc486786289</vt:lpwstr>
      </vt:variant>
      <vt:variant>
        <vt:i4>1441848</vt:i4>
      </vt:variant>
      <vt:variant>
        <vt:i4>32</vt:i4>
      </vt:variant>
      <vt:variant>
        <vt:i4>0</vt:i4>
      </vt:variant>
      <vt:variant>
        <vt:i4>5</vt:i4>
      </vt:variant>
      <vt:variant>
        <vt:lpwstr/>
      </vt:variant>
      <vt:variant>
        <vt:lpwstr>_Toc486786288</vt:lpwstr>
      </vt:variant>
      <vt:variant>
        <vt:i4>1441848</vt:i4>
      </vt:variant>
      <vt:variant>
        <vt:i4>26</vt:i4>
      </vt:variant>
      <vt:variant>
        <vt:i4>0</vt:i4>
      </vt:variant>
      <vt:variant>
        <vt:i4>5</vt:i4>
      </vt:variant>
      <vt:variant>
        <vt:lpwstr/>
      </vt:variant>
      <vt:variant>
        <vt:lpwstr>_Toc486786287</vt:lpwstr>
      </vt:variant>
      <vt:variant>
        <vt:i4>1441848</vt:i4>
      </vt:variant>
      <vt:variant>
        <vt:i4>20</vt:i4>
      </vt:variant>
      <vt:variant>
        <vt:i4>0</vt:i4>
      </vt:variant>
      <vt:variant>
        <vt:i4>5</vt:i4>
      </vt:variant>
      <vt:variant>
        <vt:lpwstr/>
      </vt:variant>
      <vt:variant>
        <vt:lpwstr>_Toc486786286</vt:lpwstr>
      </vt:variant>
      <vt:variant>
        <vt:i4>1441848</vt:i4>
      </vt:variant>
      <vt:variant>
        <vt:i4>14</vt:i4>
      </vt:variant>
      <vt:variant>
        <vt:i4>0</vt:i4>
      </vt:variant>
      <vt:variant>
        <vt:i4>5</vt:i4>
      </vt:variant>
      <vt:variant>
        <vt:lpwstr/>
      </vt:variant>
      <vt:variant>
        <vt:lpwstr>_Toc486786285</vt:lpwstr>
      </vt:variant>
      <vt:variant>
        <vt:i4>1441848</vt:i4>
      </vt:variant>
      <vt:variant>
        <vt:i4>8</vt:i4>
      </vt:variant>
      <vt:variant>
        <vt:i4>0</vt:i4>
      </vt:variant>
      <vt:variant>
        <vt:i4>5</vt:i4>
      </vt:variant>
      <vt:variant>
        <vt:lpwstr/>
      </vt:variant>
      <vt:variant>
        <vt:lpwstr>_Toc486786284</vt:lpwstr>
      </vt:variant>
      <vt:variant>
        <vt:i4>1441848</vt:i4>
      </vt:variant>
      <vt:variant>
        <vt:i4>2</vt:i4>
      </vt:variant>
      <vt:variant>
        <vt:i4>0</vt:i4>
      </vt:variant>
      <vt:variant>
        <vt:i4>5</vt:i4>
      </vt:variant>
      <vt:variant>
        <vt:lpwstr/>
      </vt:variant>
      <vt:variant>
        <vt:lpwstr>_Toc486786283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企业数字档案馆（室）建设指南</dc:title>
  <dc:subject>草稿</dc:subject>
  <dc:creator>微软用户</dc:creator>
  <cp:lastModifiedBy>Windows 用户</cp:lastModifiedBy>
  <cp:revision>67</cp:revision>
  <cp:lastPrinted>2017-09-05T08:03:00Z</cp:lastPrinted>
  <dcterms:created xsi:type="dcterms:W3CDTF">2017-08-24T05:52:00Z</dcterms:created>
  <dcterms:modified xsi:type="dcterms:W3CDTF">2019-05-07T14:11:00Z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